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C9" w:rsidRPr="004722E2" w:rsidRDefault="00F105C9" w:rsidP="00BA22C6">
      <w:pPr>
        <w:spacing w:line="360" w:lineRule="auto"/>
        <w:rPr>
          <w:rFonts w:cs="Times New Roman"/>
          <w:b/>
          <w:sz w:val="24"/>
          <w:szCs w:val="24"/>
        </w:rPr>
      </w:pPr>
    </w:p>
    <w:p w:rsidR="00687C92" w:rsidRPr="004722E2" w:rsidRDefault="00451D51" w:rsidP="00BA22C6">
      <w:pPr>
        <w:spacing w:line="360" w:lineRule="auto"/>
        <w:rPr>
          <w:rFonts w:cs="Times New Roman"/>
          <w:b/>
          <w:sz w:val="24"/>
          <w:szCs w:val="24"/>
        </w:rPr>
      </w:pPr>
      <w:proofErr w:type="gramStart"/>
      <w:r w:rsidRPr="004722E2">
        <w:rPr>
          <w:rFonts w:cs="Times New Roman"/>
          <w:b/>
          <w:sz w:val="24"/>
          <w:szCs w:val="24"/>
        </w:rPr>
        <w:t>IN  ITALIA</w:t>
      </w:r>
      <w:proofErr w:type="gramEnd"/>
      <w:r w:rsidRPr="004722E2">
        <w:rPr>
          <w:rFonts w:cs="Times New Roman"/>
          <w:b/>
          <w:sz w:val="24"/>
          <w:szCs w:val="24"/>
        </w:rPr>
        <w:t xml:space="preserve">  SULLE</w:t>
      </w:r>
      <w:r w:rsidR="001F110E" w:rsidRPr="004722E2">
        <w:rPr>
          <w:rFonts w:cs="Times New Roman"/>
          <w:b/>
          <w:sz w:val="24"/>
          <w:szCs w:val="24"/>
        </w:rPr>
        <w:t xml:space="preserve"> </w:t>
      </w:r>
      <w:r w:rsidRPr="004722E2">
        <w:rPr>
          <w:rFonts w:cs="Times New Roman"/>
          <w:b/>
          <w:sz w:val="24"/>
          <w:szCs w:val="24"/>
        </w:rPr>
        <w:t xml:space="preserve"> ORME  DI  CARLO  IV</w:t>
      </w:r>
    </w:p>
    <w:p w:rsidR="00451D51" w:rsidRPr="004722E2" w:rsidRDefault="00451D51" w:rsidP="00BA22C6">
      <w:pPr>
        <w:spacing w:line="360" w:lineRule="auto"/>
        <w:ind w:right="-709"/>
        <w:rPr>
          <w:rFonts w:cs="Times New Roman"/>
          <w:sz w:val="24"/>
          <w:szCs w:val="24"/>
        </w:rPr>
      </w:pPr>
      <w:proofErr w:type="spellStart"/>
      <w:r w:rsidRPr="004722E2">
        <w:rPr>
          <w:rFonts w:cs="Times New Roman"/>
          <w:sz w:val="24"/>
          <w:szCs w:val="24"/>
        </w:rPr>
        <w:t>Durante</w:t>
      </w:r>
      <w:proofErr w:type="spellEnd"/>
      <w:r w:rsidRPr="004722E2">
        <w:rPr>
          <w:rFonts w:cs="Times New Roman"/>
          <w:sz w:val="24"/>
          <w:szCs w:val="24"/>
        </w:rPr>
        <w:t xml:space="preserve"> la </w:t>
      </w:r>
      <w:proofErr w:type="spellStart"/>
      <w:r w:rsidRPr="004722E2">
        <w:rPr>
          <w:rFonts w:cs="Times New Roman"/>
          <w:sz w:val="24"/>
          <w:szCs w:val="24"/>
        </w:rPr>
        <w:t>primavera</w:t>
      </w:r>
      <w:proofErr w:type="spellEnd"/>
      <w:r w:rsidRPr="004722E2">
        <w:rPr>
          <w:rFonts w:cs="Times New Roman"/>
          <w:sz w:val="24"/>
          <w:szCs w:val="24"/>
        </w:rPr>
        <w:t xml:space="preserve"> di </w:t>
      </w:r>
      <w:proofErr w:type="spellStart"/>
      <w:r w:rsidRPr="004722E2">
        <w:rPr>
          <w:rFonts w:cs="Times New Roman"/>
          <w:sz w:val="24"/>
          <w:szCs w:val="24"/>
        </w:rPr>
        <w:t>quest</w:t>
      </w:r>
      <w:proofErr w:type="spellEnd"/>
      <w:r w:rsidRPr="004722E2">
        <w:rPr>
          <w:rFonts w:cs="Times New Roman"/>
          <w:sz w:val="24"/>
          <w:szCs w:val="24"/>
          <w:lang w:val="it-IT"/>
        </w:rPr>
        <w:t xml:space="preserve">’anno </w:t>
      </w:r>
      <w:proofErr w:type="spellStart"/>
      <w:r w:rsidRPr="004722E2">
        <w:rPr>
          <w:rFonts w:cs="Times New Roman"/>
          <w:sz w:val="24"/>
          <w:szCs w:val="24"/>
        </w:rPr>
        <w:t>abbiamo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assistito</w:t>
      </w:r>
      <w:proofErr w:type="spellEnd"/>
      <w:r w:rsidRPr="004722E2">
        <w:rPr>
          <w:rFonts w:cs="Times New Roman"/>
          <w:sz w:val="24"/>
          <w:szCs w:val="24"/>
        </w:rPr>
        <w:t xml:space="preserve"> a Praga e in </w:t>
      </w:r>
      <w:proofErr w:type="spellStart"/>
      <w:r w:rsidRPr="004722E2">
        <w:rPr>
          <w:rFonts w:cs="Times New Roman"/>
          <w:sz w:val="24"/>
          <w:szCs w:val="24"/>
        </w:rPr>
        <w:t>tutta</w:t>
      </w:r>
      <w:proofErr w:type="spellEnd"/>
      <w:r w:rsidRPr="004722E2">
        <w:rPr>
          <w:rFonts w:cs="Times New Roman"/>
          <w:sz w:val="24"/>
          <w:szCs w:val="24"/>
        </w:rPr>
        <w:t xml:space="preserve"> la </w:t>
      </w:r>
      <w:proofErr w:type="spellStart"/>
      <w:r w:rsidRPr="004722E2">
        <w:rPr>
          <w:rFonts w:cs="Times New Roman"/>
          <w:sz w:val="24"/>
          <w:szCs w:val="24"/>
        </w:rPr>
        <w:t>Repubblica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Ceca</w:t>
      </w:r>
      <w:proofErr w:type="spellEnd"/>
      <w:r w:rsidRPr="004722E2">
        <w:rPr>
          <w:rFonts w:cs="Times New Roman"/>
          <w:sz w:val="24"/>
          <w:szCs w:val="24"/>
        </w:rPr>
        <w:t xml:space="preserve"> a </w:t>
      </w:r>
      <w:proofErr w:type="spellStart"/>
      <w:r w:rsidRPr="004722E2">
        <w:rPr>
          <w:rFonts w:cs="Times New Roman"/>
          <w:sz w:val="24"/>
          <w:szCs w:val="24"/>
        </w:rPr>
        <w:t>un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ricco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programma</w:t>
      </w:r>
      <w:proofErr w:type="spellEnd"/>
      <w:r w:rsidRPr="004722E2">
        <w:rPr>
          <w:rFonts w:cs="Times New Roman"/>
          <w:sz w:val="24"/>
          <w:szCs w:val="24"/>
        </w:rPr>
        <w:t xml:space="preserve"> di </w:t>
      </w:r>
      <w:proofErr w:type="spellStart"/>
      <w:r w:rsidRPr="004722E2">
        <w:rPr>
          <w:rFonts w:cs="Times New Roman"/>
          <w:sz w:val="24"/>
          <w:szCs w:val="24"/>
        </w:rPr>
        <w:t>celebrazioni</w:t>
      </w:r>
      <w:proofErr w:type="spellEnd"/>
      <w:r w:rsidRPr="004722E2">
        <w:rPr>
          <w:rFonts w:cs="Times New Roman"/>
          <w:sz w:val="24"/>
          <w:szCs w:val="24"/>
        </w:rPr>
        <w:t xml:space="preserve"> in </w:t>
      </w:r>
      <w:proofErr w:type="spellStart"/>
      <w:r w:rsidRPr="004722E2">
        <w:rPr>
          <w:rFonts w:cs="Times New Roman"/>
          <w:sz w:val="24"/>
          <w:szCs w:val="24"/>
        </w:rPr>
        <w:t>occasione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del</w:t>
      </w:r>
      <w:proofErr w:type="spellEnd"/>
      <w:r w:rsidRPr="004722E2">
        <w:rPr>
          <w:rFonts w:cs="Times New Roman"/>
          <w:sz w:val="24"/>
          <w:szCs w:val="24"/>
        </w:rPr>
        <w:t xml:space="preserve"> 700esimo </w:t>
      </w:r>
      <w:proofErr w:type="spellStart"/>
      <w:r w:rsidRPr="004722E2">
        <w:rPr>
          <w:rFonts w:cs="Times New Roman"/>
          <w:sz w:val="24"/>
          <w:szCs w:val="24"/>
        </w:rPr>
        <w:t>anniversario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della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nascita</w:t>
      </w:r>
      <w:proofErr w:type="spellEnd"/>
      <w:r w:rsidRPr="004722E2">
        <w:rPr>
          <w:rFonts w:cs="Times New Roman"/>
          <w:sz w:val="24"/>
          <w:szCs w:val="24"/>
        </w:rPr>
        <w:t xml:space="preserve"> di Carlo IV, </w:t>
      </w:r>
      <w:r w:rsidR="001F110E"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generalmente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riconosciuto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come</w:t>
      </w:r>
      <w:proofErr w:type="spellEnd"/>
      <w:r w:rsidRPr="004722E2">
        <w:rPr>
          <w:rFonts w:cs="Times New Roman"/>
          <w:sz w:val="24"/>
          <w:szCs w:val="24"/>
        </w:rPr>
        <w:t xml:space="preserve"> una </w:t>
      </w:r>
      <w:proofErr w:type="spellStart"/>
      <w:r w:rsidR="001F110E" w:rsidRPr="004722E2">
        <w:rPr>
          <w:rFonts w:cs="Times New Roman"/>
          <w:sz w:val="24"/>
          <w:szCs w:val="24"/>
        </w:rPr>
        <w:t>delle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personalità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più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significative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della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storia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d’Europa</w:t>
      </w:r>
      <w:proofErr w:type="spellEnd"/>
      <w:r w:rsidRPr="004722E2">
        <w:rPr>
          <w:rFonts w:cs="Times New Roman"/>
          <w:sz w:val="24"/>
          <w:szCs w:val="24"/>
        </w:rPr>
        <w:t>.</w:t>
      </w:r>
    </w:p>
    <w:p w:rsidR="00451D51" w:rsidRPr="004722E2" w:rsidRDefault="005C18DD" w:rsidP="00BA22C6">
      <w:pPr>
        <w:spacing w:line="36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I </w:t>
      </w:r>
      <w:proofErr w:type="spellStart"/>
      <w:r w:rsidRPr="004722E2">
        <w:rPr>
          <w:rFonts w:cs="Times New Roman"/>
          <w:sz w:val="24"/>
          <w:szCs w:val="24"/>
        </w:rPr>
        <w:t>cittadini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della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R</w:t>
      </w:r>
      <w:r w:rsidR="00451D51" w:rsidRPr="004722E2">
        <w:rPr>
          <w:rFonts w:cs="Times New Roman"/>
          <w:sz w:val="24"/>
          <w:szCs w:val="24"/>
        </w:rPr>
        <w:t>epubblica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Ceca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451D51" w:rsidRPr="004722E2">
        <w:rPr>
          <w:rFonts w:cs="Times New Roman"/>
          <w:sz w:val="24"/>
          <w:szCs w:val="24"/>
        </w:rPr>
        <w:t>secondo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i </w:t>
      </w:r>
      <w:proofErr w:type="spellStart"/>
      <w:r w:rsidR="00451D51" w:rsidRPr="004722E2">
        <w:rPr>
          <w:rFonts w:cs="Times New Roman"/>
          <w:sz w:val="24"/>
          <w:szCs w:val="24"/>
        </w:rPr>
        <w:t>sondaggi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che </w:t>
      </w:r>
      <w:proofErr w:type="spellStart"/>
      <w:r w:rsidR="00451D51" w:rsidRPr="004722E2">
        <w:rPr>
          <w:rFonts w:cs="Times New Roman"/>
          <w:sz w:val="24"/>
          <w:szCs w:val="24"/>
        </w:rPr>
        <w:t>periodicamente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vengono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effettuati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451D51" w:rsidRPr="004722E2">
        <w:rPr>
          <w:rFonts w:cs="Times New Roman"/>
          <w:sz w:val="24"/>
          <w:szCs w:val="24"/>
        </w:rPr>
        <w:t>gli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riconoscono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in </w:t>
      </w:r>
      <w:proofErr w:type="spellStart"/>
      <w:r w:rsidR="00451D51" w:rsidRPr="004722E2">
        <w:rPr>
          <w:rFonts w:cs="Times New Roman"/>
          <w:sz w:val="24"/>
          <w:szCs w:val="24"/>
        </w:rPr>
        <w:t>maggioranza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il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titolo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di padre </w:t>
      </w:r>
      <w:proofErr w:type="spellStart"/>
      <w:r w:rsidR="00451D51" w:rsidRPr="004722E2">
        <w:rPr>
          <w:rFonts w:cs="Times New Roman"/>
          <w:sz w:val="24"/>
          <w:szCs w:val="24"/>
        </w:rPr>
        <w:t>della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patria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451D51" w:rsidRPr="004722E2">
        <w:rPr>
          <w:rFonts w:cs="Times New Roman"/>
          <w:sz w:val="24"/>
          <w:szCs w:val="24"/>
        </w:rPr>
        <w:t>anteponendo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il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suo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nome a </w:t>
      </w:r>
      <w:proofErr w:type="spellStart"/>
      <w:r w:rsidR="00451D51" w:rsidRPr="004722E2">
        <w:rPr>
          <w:rFonts w:cs="Times New Roman"/>
          <w:sz w:val="24"/>
          <w:szCs w:val="24"/>
        </w:rPr>
        <w:t>personaggi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vissuti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in </w:t>
      </w:r>
      <w:proofErr w:type="spellStart"/>
      <w:r w:rsidR="00451D51" w:rsidRPr="004722E2">
        <w:rPr>
          <w:rFonts w:cs="Times New Roman"/>
          <w:sz w:val="24"/>
          <w:szCs w:val="24"/>
        </w:rPr>
        <w:t>t</w:t>
      </w:r>
      <w:r w:rsidR="00763E8D" w:rsidRPr="004722E2">
        <w:rPr>
          <w:rFonts w:cs="Times New Roman"/>
          <w:sz w:val="24"/>
          <w:szCs w:val="24"/>
        </w:rPr>
        <w:t>emp</w:t>
      </w:r>
      <w:r w:rsidR="00451D51" w:rsidRPr="004722E2">
        <w:rPr>
          <w:rFonts w:cs="Times New Roman"/>
          <w:sz w:val="24"/>
          <w:szCs w:val="24"/>
        </w:rPr>
        <w:t>i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più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recenti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451D51" w:rsidRPr="004722E2">
        <w:rPr>
          <w:rFonts w:cs="Times New Roman"/>
          <w:sz w:val="24"/>
          <w:szCs w:val="24"/>
        </w:rPr>
        <w:t>come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lo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sono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stati</w:t>
      </w:r>
      <w:r w:rsidR="00763E8D" w:rsidRPr="004722E2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4974B6" w:rsidRPr="004722E2">
        <w:rPr>
          <w:rFonts w:cs="Times New Roman"/>
          <w:sz w:val="24"/>
          <w:szCs w:val="24"/>
        </w:rPr>
        <w:t>T.G.Masary</w:t>
      </w:r>
      <w:r w:rsidR="00451D51" w:rsidRPr="004722E2">
        <w:rPr>
          <w:rFonts w:cs="Times New Roman"/>
          <w:sz w:val="24"/>
          <w:szCs w:val="24"/>
        </w:rPr>
        <w:t>k</w:t>
      </w:r>
      <w:proofErr w:type="spellEnd"/>
      <w:proofErr w:type="gramEnd"/>
      <w:r w:rsidR="00451D51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451D51" w:rsidRPr="004722E2">
        <w:rPr>
          <w:rFonts w:cs="Times New Roman"/>
          <w:sz w:val="24"/>
          <w:szCs w:val="24"/>
        </w:rPr>
        <w:t>il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r w:rsidR="00763E8D" w:rsidRPr="004722E2">
        <w:rPr>
          <w:rFonts w:cs="Times New Roman"/>
          <w:sz w:val="24"/>
          <w:szCs w:val="24"/>
        </w:rPr>
        <w:t xml:space="preserve">promotore </w:t>
      </w:r>
      <w:proofErr w:type="spellStart"/>
      <w:r w:rsidR="00763E8D" w:rsidRPr="004722E2">
        <w:rPr>
          <w:rFonts w:cs="Times New Roman"/>
          <w:sz w:val="24"/>
          <w:szCs w:val="24"/>
        </w:rPr>
        <w:t>della</w:t>
      </w:r>
      <w:proofErr w:type="spellEnd"/>
      <w:r w:rsidR="00763E8D" w:rsidRPr="004722E2">
        <w:rPr>
          <w:rFonts w:cs="Times New Roman"/>
          <w:sz w:val="24"/>
          <w:szCs w:val="24"/>
        </w:rPr>
        <w:t xml:space="preserve"> </w:t>
      </w:r>
      <w:proofErr w:type="spellStart"/>
      <w:r w:rsidR="00763E8D" w:rsidRPr="004722E2">
        <w:rPr>
          <w:rFonts w:cs="Times New Roman"/>
          <w:sz w:val="24"/>
          <w:szCs w:val="24"/>
        </w:rPr>
        <w:t>indipendenza</w:t>
      </w:r>
      <w:proofErr w:type="spellEnd"/>
      <w:r w:rsidR="00763E8D" w:rsidRPr="004722E2">
        <w:rPr>
          <w:rFonts w:cs="Times New Roman"/>
          <w:sz w:val="24"/>
          <w:szCs w:val="24"/>
        </w:rPr>
        <w:t xml:space="preserve"> </w:t>
      </w:r>
      <w:proofErr w:type="spellStart"/>
      <w:r w:rsidR="00763E8D" w:rsidRPr="004722E2">
        <w:rPr>
          <w:rFonts w:cs="Times New Roman"/>
          <w:sz w:val="24"/>
          <w:szCs w:val="24"/>
        </w:rPr>
        <w:t>naz</w:t>
      </w:r>
      <w:r w:rsidR="00451D51" w:rsidRPr="004722E2">
        <w:rPr>
          <w:rFonts w:cs="Times New Roman"/>
          <w:sz w:val="24"/>
          <w:szCs w:val="24"/>
        </w:rPr>
        <w:t>ionale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e </w:t>
      </w:r>
      <w:proofErr w:type="spellStart"/>
      <w:r w:rsidR="00451D51" w:rsidRPr="004722E2">
        <w:rPr>
          <w:rFonts w:cs="Times New Roman"/>
          <w:sz w:val="24"/>
          <w:szCs w:val="24"/>
        </w:rPr>
        <w:t>della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nascita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della</w:t>
      </w:r>
      <w:proofErr w:type="spellEnd"/>
      <w:r w:rsidR="00451D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51D51" w:rsidRPr="004722E2">
        <w:rPr>
          <w:rFonts w:cs="Times New Roman"/>
          <w:sz w:val="24"/>
          <w:szCs w:val="24"/>
        </w:rPr>
        <w:t>C</w:t>
      </w:r>
      <w:r w:rsidR="001F110E" w:rsidRPr="004722E2">
        <w:rPr>
          <w:rFonts w:cs="Times New Roman"/>
          <w:sz w:val="24"/>
          <w:szCs w:val="24"/>
        </w:rPr>
        <w:t>ecoslovacchia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1F110E" w:rsidRPr="004722E2">
        <w:rPr>
          <w:rFonts w:cs="Times New Roman"/>
          <w:sz w:val="24"/>
          <w:szCs w:val="24"/>
        </w:rPr>
        <w:t>nel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1918, e Vá</w:t>
      </w:r>
      <w:r w:rsidR="00451D51" w:rsidRPr="004722E2">
        <w:rPr>
          <w:rFonts w:cs="Times New Roman"/>
          <w:sz w:val="24"/>
          <w:szCs w:val="24"/>
        </w:rPr>
        <w:t>clav Havel</w:t>
      </w:r>
      <w:r w:rsidR="00763E8D" w:rsidRPr="004722E2">
        <w:rPr>
          <w:rFonts w:cs="Times New Roman"/>
          <w:sz w:val="24"/>
          <w:szCs w:val="24"/>
        </w:rPr>
        <w:t>, l ’</w:t>
      </w:r>
      <w:proofErr w:type="spellStart"/>
      <w:r w:rsidR="00763E8D" w:rsidRPr="004722E2">
        <w:rPr>
          <w:rFonts w:cs="Times New Roman"/>
          <w:sz w:val="24"/>
          <w:szCs w:val="24"/>
        </w:rPr>
        <w:t>eroe</w:t>
      </w:r>
      <w:proofErr w:type="spellEnd"/>
      <w:r w:rsidR="00763E8D" w:rsidRPr="004722E2">
        <w:rPr>
          <w:rFonts w:cs="Times New Roman"/>
          <w:sz w:val="24"/>
          <w:szCs w:val="24"/>
        </w:rPr>
        <w:t xml:space="preserve"> </w:t>
      </w:r>
      <w:proofErr w:type="spellStart"/>
      <w:r w:rsidR="00763E8D" w:rsidRPr="004722E2">
        <w:rPr>
          <w:rFonts w:cs="Times New Roman"/>
          <w:sz w:val="24"/>
          <w:szCs w:val="24"/>
        </w:rPr>
        <w:t>della</w:t>
      </w:r>
      <w:proofErr w:type="spellEnd"/>
      <w:r w:rsidR="00763E8D" w:rsidRPr="004722E2">
        <w:rPr>
          <w:rFonts w:cs="Times New Roman"/>
          <w:sz w:val="24"/>
          <w:szCs w:val="24"/>
        </w:rPr>
        <w:t xml:space="preserve"> </w:t>
      </w:r>
      <w:proofErr w:type="spellStart"/>
      <w:r w:rsidR="00763E8D" w:rsidRPr="004722E2">
        <w:rPr>
          <w:rFonts w:cs="Times New Roman"/>
          <w:sz w:val="24"/>
          <w:szCs w:val="24"/>
        </w:rPr>
        <w:t>Rivoluzione</w:t>
      </w:r>
      <w:proofErr w:type="spellEnd"/>
      <w:r w:rsidR="00763E8D" w:rsidRPr="004722E2">
        <w:rPr>
          <w:rFonts w:cs="Times New Roman"/>
          <w:sz w:val="24"/>
          <w:szCs w:val="24"/>
        </w:rPr>
        <w:t xml:space="preserve">  di </w:t>
      </w:r>
      <w:proofErr w:type="spellStart"/>
      <w:r w:rsidR="00763E8D" w:rsidRPr="004722E2">
        <w:rPr>
          <w:rFonts w:cs="Times New Roman"/>
          <w:sz w:val="24"/>
          <w:szCs w:val="24"/>
        </w:rPr>
        <w:t>Velluto</w:t>
      </w:r>
      <w:proofErr w:type="spellEnd"/>
      <w:r w:rsidR="00763E8D" w:rsidRPr="004722E2">
        <w:rPr>
          <w:rFonts w:cs="Times New Roman"/>
          <w:sz w:val="24"/>
          <w:szCs w:val="24"/>
        </w:rPr>
        <w:t xml:space="preserve">. </w:t>
      </w:r>
    </w:p>
    <w:p w:rsidR="00763E8D" w:rsidRPr="004722E2" w:rsidRDefault="00763E8D" w:rsidP="00BA22C6">
      <w:pPr>
        <w:spacing w:line="36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Pavel </w:t>
      </w:r>
      <w:proofErr w:type="spellStart"/>
      <w:r w:rsidRPr="004722E2">
        <w:rPr>
          <w:rFonts w:cs="Times New Roman"/>
          <w:sz w:val="24"/>
          <w:szCs w:val="24"/>
        </w:rPr>
        <w:t>Helan</w:t>
      </w:r>
      <w:proofErr w:type="spellEnd"/>
      <w:r w:rsidRPr="004722E2">
        <w:rPr>
          <w:rFonts w:cs="Times New Roman"/>
          <w:sz w:val="24"/>
          <w:szCs w:val="24"/>
        </w:rPr>
        <w:t xml:space="preserve">, docente </w:t>
      </w:r>
      <w:proofErr w:type="spellStart"/>
      <w:r w:rsidRPr="004722E2">
        <w:rPr>
          <w:rFonts w:cs="Times New Roman"/>
          <w:sz w:val="24"/>
          <w:szCs w:val="24"/>
        </w:rPr>
        <w:t>dell’Università</w:t>
      </w:r>
      <w:proofErr w:type="spellEnd"/>
      <w:r w:rsidRPr="004722E2">
        <w:rPr>
          <w:rFonts w:cs="Times New Roman"/>
          <w:sz w:val="24"/>
          <w:szCs w:val="24"/>
        </w:rPr>
        <w:t xml:space="preserve"> Carlo di Praga </w:t>
      </w:r>
      <w:proofErr w:type="spellStart"/>
      <w:r w:rsidRPr="004722E2">
        <w:rPr>
          <w:rFonts w:cs="Times New Roman"/>
          <w:sz w:val="24"/>
          <w:szCs w:val="24"/>
        </w:rPr>
        <w:t>ed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esperto</w:t>
      </w:r>
      <w:proofErr w:type="spellEnd"/>
      <w:r w:rsidRPr="004722E2">
        <w:rPr>
          <w:rFonts w:cs="Times New Roman"/>
          <w:sz w:val="24"/>
          <w:szCs w:val="24"/>
        </w:rPr>
        <w:t xml:space="preserve"> dei </w:t>
      </w:r>
      <w:proofErr w:type="spellStart"/>
      <w:r w:rsidRPr="004722E2">
        <w:rPr>
          <w:rFonts w:cs="Times New Roman"/>
          <w:sz w:val="24"/>
          <w:szCs w:val="24"/>
        </w:rPr>
        <w:t>rapporti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nella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storia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fra</w:t>
      </w:r>
      <w:proofErr w:type="spellEnd"/>
      <w:r w:rsidRPr="004722E2">
        <w:rPr>
          <w:rFonts w:cs="Times New Roman"/>
          <w:sz w:val="24"/>
          <w:szCs w:val="24"/>
        </w:rPr>
        <w:t xml:space="preserve"> Italia e </w:t>
      </w:r>
      <w:proofErr w:type="spellStart"/>
      <w:r w:rsidRPr="004722E2">
        <w:rPr>
          <w:rFonts w:cs="Times New Roman"/>
          <w:sz w:val="24"/>
          <w:szCs w:val="24"/>
        </w:rPr>
        <w:t>Terre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ceche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ci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ricorda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lo</w:t>
      </w:r>
      <w:proofErr w:type="spellEnd"/>
      <w:r w:rsidRPr="004722E2">
        <w:rPr>
          <w:rFonts w:cs="Times New Roman"/>
          <w:sz w:val="24"/>
          <w:szCs w:val="24"/>
        </w:rPr>
        <w:t xml:space="preserve"> stretto </w:t>
      </w:r>
      <w:proofErr w:type="spellStart"/>
      <w:r w:rsidRPr="004722E2">
        <w:rPr>
          <w:rFonts w:cs="Times New Roman"/>
          <w:sz w:val="24"/>
          <w:szCs w:val="24"/>
        </w:rPr>
        <w:t>rapporto</w:t>
      </w:r>
      <w:proofErr w:type="spellEnd"/>
      <w:r w:rsidRPr="004722E2">
        <w:rPr>
          <w:rFonts w:cs="Times New Roman"/>
          <w:sz w:val="24"/>
          <w:szCs w:val="24"/>
        </w:rPr>
        <w:t xml:space="preserve"> che </w:t>
      </w:r>
      <w:proofErr w:type="spellStart"/>
      <w:r w:rsidRPr="004722E2">
        <w:rPr>
          <w:rFonts w:cs="Times New Roman"/>
          <w:sz w:val="24"/>
          <w:szCs w:val="24"/>
        </w:rPr>
        <w:t>l’Imperatore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ebbe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anche</w:t>
      </w:r>
      <w:proofErr w:type="spellEnd"/>
      <w:r w:rsidRPr="004722E2">
        <w:rPr>
          <w:rFonts w:cs="Times New Roman"/>
          <w:sz w:val="24"/>
          <w:szCs w:val="24"/>
        </w:rPr>
        <w:t xml:space="preserve"> con  la </w:t>
      </w:r>
      <w:proofErr w:type="spellStart"/>
      <w:r w:rsidRPr="004722E2">
        <w:rPr>
          <w:rFonts w:cs="Times New Roman"/>
          <w:sz w:val="24"/>
          <w:szCs w:val="24"/>
        </w:rPr>
        <w:t>Penisola</w:t>
      </w:r>
      <w:proofErr w:type="spellEnd"/>
      <w:r w:rsidRPr="004722E2">
        <w:rPr>
          <w:rFonts w:cs="Times New Roman"/>
          <w:sz w:val="24"/>
          <w:szCs w:val="24"/>
        </w:rPr>
        <w:t xml:space="preserve"> e </w:t>
      </w:r>
      <w:proofErr w:type="spellStart"/>
      <w:r w:rsidRPr="004722E2">
        <w:rPr>
          <w:rFonts w:cs="Times New Roman"/>
          <w:sz w:val="24"/>
          <w:szCs w:val="24"/>
        </w:rPr>
        <w:t>ci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parla</w:t>
      </w:r>
      <w:proofErr w:type="spellEnd"/>
      <w:r w:rsidRPr="004722E2">
        <w:rPr>
          <w:rFonts w:cs="Times New Roman"/>
          <w:sz w:val="24"/>
          <w:szCs w:val="24"/>
        </w:rPr>
        <w:t xml:space="preserve"> di </w:t>
      </w:r>
      <w:proofErr w:type="spellStart"/>
      <w:r w:rsidRPr="004722E2">
        <w:rPr>
          <w:rFonts w:cs="Times New Roman"/>
          <w:sz w:val="24"/>
          <w:szCs w:val="24"/>
        </w:rPr>
        <w:t>alcune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località</w:t>
      </w:r>
      <w:proofErr w:type="spellEnd"/>
      <w:r w:rsidRPr="004722E2">
        <w:rPr>
          <w:rFonts w:cs="Times New Roman"/>
          <w:sz w:val="24"/>
          <w:szCs w:val="24"/>
        </w:rPr>
        <w:t xml:space="preserve">  </w:t>
      </w:r>
      <w:proofErr w:type="spellStart"/>
      <w:r w:rsidRPr="004722E2">
        <w:rPr>
          <w:rFonts w:cs="Times New Roman"/>
          <w:sz w:val="24"/>
          <w:szCs w:val="24"/>
        </w:rPr>
        <w:t>italiane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particolarmente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significative</w:t>
      </w:r>
      <w:proofErr w:type="spellEnd"/>
      <w:r w:rsidRPr="004722E2">
        <w:rPr>
          <w:rFonts w:cs="Times New Roman"/>
          <w:sz w:val="24"/>
          <w:szCs w:val="24"/>
        </w:rPr>
        <w:t xml:space="preserve"> per la sua vita e la sua </w:t>
      </w:r>
      <w:proofErr w:type="spellStart"/>
      <w:r w:rsidRPr="004722E2">
        <w:rPr>
          <w:rFonts w:cs="Times New Roman"/>
          <w:sz w:val="24"/>
          <w:szCs w:val="24"/>
        </w:rPr>
        <w:t>politica</w:t>
      </w:r>
      <w:proofErr w:type="spellEnd"/>
      <w:r w:rsidRPr="004722E2">
        <w:rPr>
          <w:rFonts w:cs="Times New Roman"/>
          <w:sz w:val="24"/>
          <w:szCs w:val="24"/>
        </w:rPr>
        <w:t xml:space="preserve">. Carlo in </w:t>
      </w:r>
      <w:proofErr w:type="spellStart"/>
      <w:r w:rsidRPr="004722E2">
        <w:rPr>
          <w:rFonts w:cs="Times New Roman"/>
          <w:sz w:val="24"/>
          <w:szCs w:val="24"/>
        </w:rPr>
        <w:t>realtà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trascorse</w:t>
      </w:r>
      <w:proofErr w:type="spellEnd"/>
      <w:r w:rsidRPr="004722E2">
        <w:rPr>
          <w:rFonts w:cs="Times New Roman"/>
          <w:sz w:val="24"/>
          <w:szCs w:val="24"/>
        </w:rPr>
        <w:t xml:space="preserve"> diversi </w:t>
      </w:r>
      <w:proofErr w:type="spellStart"/>
      <w:r w:rsidRPr="004722E2">
        <w:rPr>
          <w:rFonts w:cs="Times New Roman"/>
          <w:sz w:val="24"/>
          <w:szCs w:val="24"/>
        </w:rPr>
        <w:t>periodi</w:t>
      </w:r>
      <w:proofErr w:type="spellEnd"/>
      <w:r w:rsidRPr="004722E2">
        <w:rPr>
          <w:rFonts w:cs="Times New Roman"/>
          <w:sz w:val="24"/>
          <w:szCs w:val="24"/>
        </w:rPr>
        <w:t xml:space="preserve"> in Italia </w:t>
      </w:r>
      <w:proofErr w:type="spellStart"/>
      <w:r w:rsidRPr="004722E2">
        <w:rPr>
          <w:rFonts w:cs="Times New Roman"/>
          <w:sz w:val="24"/>
          <w:szCs w:val="24"/>
        </w:rPr>
        <w:t>soggiornandovi</w:t>
      </w:r>
      <w:proofErr w:type="spellEnd"/>
      <w:r w:rsidRPr="004722E2">
        <w:rPr>
          <w:rFonts w:cs="Times New Roman"/>
          <w:sz w:val="24"/>
          <w:szCs w:val="24"/>
        </w:rPr>
        <w:t xml:space="preserve"> e </w:t>
      </w:r>
      <w:proofErr w:type="spellStart"/>
      <w:r w:rsidRPr="004722E2">
        <w:rPr>
          <w:rFonts w:cs="Times New Roman"/>
          <w:sz w:val="24"/>
          <w:szCs w:val="24"/>
        </w:rPr>
        <w:t>viagg</w:t>
      </w:r>
      <w:r w:rsidR="004974B6" w:rsidRPr="004722E2">
        <w:rPr>
          <w:rFonts w:cs="Times New Roman"/>
          <w:sz w:val="24"/>
          <w:szCs w:val="24"/>
        </w:rPr>
        <w:t>i</w:t>
      </w:r>
      <w:r w:rsidRPr="004722E2">
        <w:rPr>
          <w:rFonts w:cs="Times New Roman"/>
          <w:sz w:val="24"/>
          <w:szCs w:val="24"/>
        </w:rPr>
        <w:t>andovi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nel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complesso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alcuni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anni</w:t>
      </w:r>
      <w:proofErr w:type="spellEnd"/>
      <w:r w:rsidRPr="004722E2">
        <w:rPr>
          <w:rFonts w:cs="Times New Roman"/>
          <w:sz w:val="24"/>
          <w:szCs w:val="24"/>
        </w:rPr>
        <w:t>,</w:t>
      </w:r>
      <w:r w:rsidR="00F07324" w:rsidRPr="004722E2">
        <w:rPr>
          <w:rFonts w:cs="Times New Roman"/>
          <w:sz w:val="24"/>
          <w:szCs w:val="24"/>
        </w:rPr>
        <w:t xml:space="preserve"> </w:t>
      </w:r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lasciando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indubbiamente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la </w:t>
      </w:r>
      <w:proofErr w:type="spellStart"/>
      <w:r w:rsidR="004974B6" w:rsidRPr="004722E2">
        <w:rPr>
          <w:rFonts w:cs="Times New Roman"/>
          <w:sz w:val="24"/>
          <w:szCs w:val="24"/>
        </w:rPr>
        <w:t>storia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dietro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di </w:t>
      </w:r>
      <w:proofErr w:type="spellStart"/>
      <w:r w:rsidR="004974B6" w:rsidRPr="004722E2">
        <w:rPr>
          <w:rFonts w:cs="Times New Roman"/>
          <w:sz w:val="24"/>
          <w:szCs w:val="24"/>
        </w:rPr>
        <w:t>sé</w:t>
      </w:r>
      <w:proofErr w:type="spellEnd"/>
      <w:r w:rsidR="004974B6" w:rsidRPr="004722E2">
        <w:rPr>
          <w:rFonts w:cs="Times New Roman"/>
          <w:sz w:val="24"/>
          <w:szCs w:val="24"/>
        </w:rPr>
        <w:t>.</w:t>
      </w:r>
      <w:r w:rsidR="006E42A1" w:rsidRPr="004722E2">
        <w:rPr>
          <w:rFonts w:cs="Times New Roman"/>
          <w:sz w:val="24"/>
          <w:szCs w:val="24"/>
        </w:rPr>
        <w:t xml:space="preserve"> </w:t>
      </w:r>
    </w:p>
    <w:p w:rsidR="006E42A1" w:rsidRPr="004722E2" w:rsidRDefault="006E42A1" w:rsidP="00BA22C6">
      <w:pPr>
        <w:spacing w:line="36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>„</w:t>
      </w:r>
      <w:proofErr w:type="gramStart"/>
      <w:r w:rsidRPr="004722E2">
        <w:rPr>
          <w:rFonts w:cs="Times New Roman"/>
          <w:sz w:val="24"/>
          <w:szCs w:val="24"/>
        </w:rPr>
        <w:t>Mi</w:t>
      </w:r>
      <w:proofErr w:type="gram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viene</w:t>
      </w:r>
      <w:proofErr w:type="spellEnd"/>
      <w:r w:rsidRPr="004722E2">
        <w:rPr>
          <w:rFonts w:cs="Times New Roman"/>
          <w:sz w:val="24"/>
          <w:szCs w:val="24"/>
        </w:rPr>
        <w:t xml:space="preserve"> in </w:t>
      </w:r>
      <w:proofErr w:type="spellStart"/>
      <w:r w:rsidRPr="004722E2">
        <w:rPr>
          <w:rFonts w:cs="Times New Roman"/>
          <w:sz w:val="24"/>
          <w:szCs w:val="24"/>
        </w:rPr>
        <w:t>mente</w:t>
      </w:r>
      <w:proofErr w:type="spellEnd"/>
      <w:r w:rsidRPr="004722E2">
        <w:rPr>
          <w:rFonts w:cs="Times New Roman"/>
          <w:sz w:val="24"/>
          <w:szCs w:val="24"/>
        </w:rPr>
        <w:t xml:space="preserve"> – </w:t>
      </w:r>
      <w:proofErr w:type="spellStart"/>
      <w:r w:rsidRPr="004722E2">
        <w:rPr>
          <w:rFonts w:cs="Times New Roman"/>
          <w:sz w:val="24"/>
          <w:szCs w:val="24"/>
        </w:rPr>
        <w:t>racconta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Helan</w:t>
      </w:r>
      <w:proofErr w:type="spellEnd"/>
      <w:r w:rsidRPr="004722E2">
        <w:rPr>
          <w:rFonts w:cs="Times New Roman"/>
          <w:sz w:val="24"/>
          <w:szCs w:val="24"/>
        </w:rPr>
        <w:t xml:space="preserve"> – </w:t>
      </w:r>
      <w:proofErr w:type="spellStart"/>
      <w:r w:rsidRPr="004722E2">
        <w:rPr>
          <w:rFonts w:cs="Times New Roman"/>
          <w:sz w:val="24"/>
          <w:szCs w:val="24"/>
        </w:rPr>
        <w:t>il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piccolo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borgo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medioevale</w:t>
      </w:r>
      <w:proofErr w:type="spellEnd"/>
      <w:r w:rsidRPr="004722E2">
        <w:rPr>
          <w:rFonts w:cs="Times New Roman"/>
          <w:sz w:val="24"/>
          <w:szCs w:val="24"/>
        </w:rPr>
        <w:t xml:space="preserve"> di </w:t>
      </w:r>
      <w:proofErr w:type="spellStart"/>
      <w:r w:rsidRPr="004722E2">
        <w:rPr>
          <w:rFonts w:cs="Times New Roman"/>
          <w:sz w:val="24"/>
          <w:szCs w:val="24"/>
        </w:rPr>
        <w:t>Montecarlo</w:t>
      </w:r>
      <w:proofErr w:type="spellEnd"/>
      <w:r w:rsidRPr="004722E2">
        <w:rPr>
          <w:rFonts w:cs="Times New Roman"/>
          <w:sz w:val="24"/>
          <w:szCs w:val="24"/>
        </w:rPr>
        <w:t xml:space="preserve">, in </w:t>
      </w:r>
      <w:proofErr w:type="spellStart"/>
      <w:r w:rsidRPr="004722E2">
        <w:rPr>
          <w:rFonts w:cs="Times New Roman"/>
          <w:sz w:val="24"/>
          <w:szCs w:val="24"/>
        </w:rPr>
        <w:t>Toscana</w:t>
      </w:r>
      <w:proofErr w:type="spellEnd"/>
      <w:r w:rsidRPr="004722E2">
        <w:rPr>
          <w:rFonts w:cs="Times New Roman"/>
          <w:sz w:val="24"/>
          <w:szCs w:val="24"/>
        </w:rPr>
        <w:t xml:space="preserve">,  </w:t>
      </w:r>
      <w:proofErr w:type="spellStart"/>
      <w:r w:rsidRPr="004722E2">
        <w:rPr>
          <w:rFonts w:cs="Times New Roman"/>
          <w:sz w:val="24"/>
          <w:szCs w:val="24"/>
        </w:rPr>
        <w:t>nei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pressi</w:t>
      </w:r>
      <w:proofErr w:type="spellEnd"/>
      <w:r w:rsidRPr="004722E2">
        <w:rPr>
          <w:rFonts w:cs="Times New Roman"/>
          <w:sz w:val="24"/>
          <w:szCs w:val="24"/>
        </w:rPr>
        <w:t xml:space="preserve"> di </w:t>
      </w:r>
      <w:proofErr w:type="spellStart"/>
      <w:r w:rsidRPr="004722E2">
        <w:rPr>
          <w:rFonts w:cs="Times New Roman"/>
          <w:sz w:val="24"/>
          <w:szCs w:val="24"/>
        </w:rPr>
        <w:t>Lucca</w:t>
      </w:r>
      <w:proofErr w:type="spellEnd"/>
      <w:r w:rsidRPr="004722E2">
        <w:rPr>
          <w:rFonts w:cs="Times New Roman"/>
          <w:sz w:val="24"/>
          <w:szCs w:val="24"/>
        </w:rPr>
        <w:t xml:space="preserve">, la cui </w:t>
      </w:r>
      <w:proofErr w:type="spellStart"/>
      <w:r w:rsidRPr="004722E2">
        <w:rPr>
          <w:rFonts w:cs="Times New Roman"/>
          <w:sz w:val="24"/>
          <w:szCs w:val="24"/>
        </w:rPr>
        <w:t>storia</w:t>
      </w:r>
      <w:proofErr w:type="spellEnd"/>
      <w:r w:rsidRPr="004722E2">
        <w:rPr>
          <w:rFonts w:cs="Times New Roman"/>
          <w:sz w:val="24"/>
          <w:szCs w:val="24"/>
        </w:rPr>
        <w:t xml:space="preserve"> è </w:t>
      </w:r>
      <w:proofErr w:type="spellStart"/>
      <w:r w:rsidRPr="004722E2">
        <w:rPr>
          <w:rFonts w:cs="Times New Roman"/>
          <w:sz w:val="24"/>
          <w:szCs w:val="24"/>
        </w:rPr>
        <w:t>particolarmente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significativa</w:t>
      </w:r>
      <w:proofErr w:type="spellEnd"/>
      <w:r w:rsidRPr="004722E2">
        <w:rPr>
          <w:rFonts w:cs="Times New Roman"/>
          <w:sz w:val="24"/>
          <w:szCs w:val="24"/>
        </w:rPr>
        <w:t xml:space="preserve">. </w:t>
      </w:r>
      <w:proofErr w:type="spellStart"/>
      <w:r w:rsidRPr="004722E2">
        <w:rPr>
          <w:rFonts w:cs="Times New Roman"/>
          <w:sz w:val="24"/>
          <w:szCs w:val="24"/>
        </w:rPr>
        <w:t>Montecarlo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deve</w:t>
      </w:r>
      <w:proofErr w:type="spellEnd"/>
      <w:r w:rsidRPr="004722E2">
        <w:rPr>
          <w:rFonts w:cs="Times New Roman"/>
          <w:sz w:val="24"/>
          <w:szCs w:val="24"/>
        </w:rPr>
        <w:t xml:space="preserve"> la sua </w:t>
      </w:r>
      <w:proofErr w:type="spellStart"/>
      <w:r w:rsidRPr="004722E2">
        <w:rPr>
          <w:rFonts w:cs="Times New Roman"/>
          <w:sz w:val="24"/>
          <w:szCs w:val="24"/>
        </w:rPr>
        <w:t>nascita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proprio</w:t>
      </w:r>
      <w:proofErr w:type="spellEnd"/>
      <w:r w:rsidRPr="004722E2">
        <w:rPr>
          <w:rFonts w:cs="Times New Roman"/>
          <w:sz w:val="24"/>
          <w:szCs w:val="24"/>
        </w:rPr>
        <w:t xml:space="preserve"> al nostro </w:t>
      </w:r>
      <w:proofErr w:type="spellStart"/>
      <w:r w:rsidRPr="004722E2">
        <w:rPr>
          <w:rFonts w:cs="Times New Roman"/>
          <w:sz w:val="24"/>
          <w:szCs w:val="24"/>
        </w:rPr>
        <w:t>Imperatore</w:t>
      </w:r>
      <w:proofErr w:type="spellEnd"/>
      <w:r w:rsidRPr="004722E2">
        <w:rPr>
          <w:rFonts w:cs="Times New Roman"/>
          <w:sz w:val="24"/>
          <w:szCs w:val="24"/>
        </w:rPr>
        <w:t xml:space="preserve">, che </w:t>
      </w:r>
      <w:proofErr w:type="spellStart"/>
      <w:r w:rsidRPr="004722E2">
        <w:rPr>
          <w:rFonts w:cs="Times New Roman"/>
          <w:sz w:val="24"/>
          <w:szCs w:val="24"/>
        </w:rPr>
        <w:t>fortificò</w:t>
      </w:r>
      <w:proofErr w:type="spellEnd"/>
      <w:r w:rsidRPr="004722E2">
        <w:rPr>
          <w:rFonts w:cs="Times New Roman"/>
          <w:sz w:val="24"/>
          <w:szCs w:val="24"/>
        </w:rPr>
        <w:t xml:space="preserve"> la </w:t>
      </w:r>
      <w:proofErr w:type="spellStart"/>
      <w:r w:rsidRPr="004722E2">
        <w:rPr>
          <w:rFonts w:cs="Times New Roman"/>
          <w:sz w:val="24"/>
          <w:szCs w:val="24"/>
        </w:rPr>
        <w:t>rocca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rendendola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un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presidio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militare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strategico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durante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le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guerre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del</w:t>
      </w:r>
      <w:proofErr w:type="spellEnd"/>
      <w:r w:rsidRPr="004722E2">
        <w:rPr>
          <w:rFonts w:cs="Times New Roman"/>
          <w:sz w:val="24"/>
          <w:szCs w:val="24"/>
        </w:rPr>
        <w:t xml:space="preserve"> XIV </w:t>
      </w:r>
      <w:proofErr w:type="spellStart"/>
      <w:r w:rsidRPr="004722E2">
        <w:rPr>
          <w:rFonts w:cs="Times New Roman"/>
          <w:sz w:val="24"/>
          <w:szCs w:val="24"/>
        </w:rPr>
        <w:t>secolo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fra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Lucca</w:t>
      </w:r>
      <w:proofErr w:type="spellEnd"/>
      <w:r w:rsidRPr="004722E2">
        <w:rPr>
          <w:rFonts w:cs="Times New Roman"/>
          <w:sz w:val="24"/>
          <w:szCs w:val="24"/>
        </w:rPr>
        <w:t xml:space="preserve"> e Pisa. É  </w:t>
      </w:r>
      <w:proofErr w:type="spellStart"/>
      <w:r w:rsidRPr="004722E2">
        <w:rPr>
          <w:rFonts w:cs="Times New Roman"/>
          <w:sz w:val="24"/>
          <w:szCs w:val="24"/>
        </w:rPr>
        <w:t>interessante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sottolineare</w:t>
      </w:r>
      <w:proofErr w:type="spellEnd"/>
      <w:r w:rsidRPr="004722E2">
        <w:rPr>
          <w:rFonts w:cs="Times New Roman"/>
          <w:sz w:val="24"/>
          <w:szCs w:val="24"/>
        </w:rPr>
        <w:t xml:space="preserve"> che </w:t>
      </w:r>
      <w:proofErr w:type="spellStart"/>
      <w:r w:rsidRPr="004722E2">
        <w:rPr>
          <w:rFonts w:cs="Times New Roman"/>
          <w:sz w:val="24"/>
          <w:szCs w:val="24"/>
        </w:rPr>
        <w:t>fra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tutte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le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località</w:t>
      </w:r>
      <w:proofErr w:type="spellEnd"/>
      <w:r w:rsidRPr="004722E2">
        <w:rPr>
          <w:rFonts w:cs="Times New Roman"/>
          <w:sz w:val="24"/>
          <w:szCs w:val="24"/>
        </w:rPr>
        <w:t xml:space="preserve"> da </w:t>
      </w:r>
      <w:proofErr w:type="spellStart"/>
      <w:r w:rsidRPr="004722E2">
        <w:rPr>
          <w:rFonts w:cs="Times New Roman"/>
          <w:sz w:val="24"/>
          <w:szCs w:val="24"/>
        </w:rPr>
        <w:t>lui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fondate</w:t>
      </w:r>
      <w:proofErr w:type="spellEnd"/>
      <w:r w:rsidRPr="004722E2">
        <w:rPr>
          <w:rFonts w:cs="Times New Roman"/>
          <w:sz w:val="24"/>
          <w:szCs w:val="24"/>
        </w:rPr>
        <w:t xml:space="preserve"> e </w:t>
      </w:r>
      <w:proofErr w:type="spellStart"/>
      <w:r w:rsidRPr="004722E2">
        <w:rPr>
          <w:rFonts w:cs="Times New Roman"/>
          <w:sz w:val="24"/>
          <w:szCs w:val="24"/>
        </w:rPr>
        <w:t>alle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quali</w:t>
      </w:r>
      <w:proofErr w:type="spellEnd"/>
      <w:r w:rsidRPr="004722E2">
        <w:rPr>
          <w:rFonts w:cs="Times New Roman"/>
          <w:sz w:val="24"/>
          <w:szCs w:val="24"/>
        </w:rPr>
        <w:t xml:space="preserve"> Carlo IV ha </w:t>
      </w:r>
      <w:proofErr w:type="spellStart"/>
      <w:r w:rsidRPr="004722E2">
        <w:rPr>
          <w:rFonts w:cs="Times New Roman"/>
          <w:sz w:val="24"/>
          <w:szCs w:val="24"/>
        </w:rPr>
        <w:t>lasciato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il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suo</w:t>
      </w:r>
      <w:proofErr w:type="spellEnd"/>
      <w:r w:rsidRPr="004722E2">
        <w:rPr>
          <w:rFonts w:cs="Times New Roman"/>
          <w:sz w:val="24"/>
          <w:szCs w:val="24"/>
        </w:rPr>
        <w:t xml:space="preserve"> nome, </w:t>
      </w:r>
      <w:proofErr w:type="spellStart"/>
      <w:r w:rsidRPr="004722E2">
        <w:rPr>
          <w:rFonts w:cs="Times New Roman"/>
          <w:sz w:val="24"/>
          <w:szCs w:val="24"/>
        </w:rPr>
        <w:t>Montecarlo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sia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stata</w:t>
      </w:r>
      <w:proofErr w:type="spellEnd"/>
      <w:r w:rsidRPr="004722E2">
        <w:rPr>
          <w:rFonts w:cs="Times New Roman"/>
          <w:sz w:val="24"/>
          <w:szCs w:val="24"/>
        </w:rPr>
        <w:t xml:space="preserve">, in </w:t>
      </w:r>
      <w:proofErr w:type="spellStart"/>
      <w:r w:rsidRPr="004722E2">
        <w:rPr>
          <w:rFonts w:cs="Times New Roman"/>
          <w:sz w:val="24"/>
          <w:szCs w:val="24"/>
        </w:rPr>
        <w:t>assoluto</w:t>
      </w:r>
      <w:proofErr w:type="spellEnd"/>
      <w:r w:rsidRPr="004722E2">
        <w:rPr>
          <w:rFonts w:cs="Times New Roman"/>
          <w:sz w:val="24"/>
          <w:szCs w:val="24"/>
        </w:rPr>
        <w:t xml:space="preserve">, la prima.“ </w:t>
      </w:r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Helan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ricorda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tutta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una </w:t>
      </w:r>
      <w:proofErr w:type="spellStart"/>
      <w:r w:rsidR="00B364DE" w:rsidRPr="004722E2">
        <w:rPr>
          <w:rFonts w:cs="Times New Roman"/>
          <w:sz w:val="24"/>
          <w:szCs w:val="24"/>
        </w:rPr>
        <w:t>serie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di </w:t>
      </w:r>
      <w:proofErr w:type="spellStart"/>
      <w:r w:rsidR="00B364DE" w:rsidRPr="004722E2">
        <w:rPr>
          <w:rFonts w:cs="Times New Roman"/>
          <w:sz w:val="24"/>
          <w:szCs w:val="24"/>
        </w:rPr>
        <w:t>località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legate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alla figura di Carlo IV:  </w:t>
      </w:r>
      <w:proofErr w:type="spellStart"/>
      <w:r w:rsidR="00B364DE" w:rsidRPr="004722E2">
        <w:rPr>
          <w:rFonts w:cs="Times New Roman"/>
          <w:sz w:val="24"/>
          <w:szCs w:val="24"/>
        </w:rPr>
        <w:t>Lucca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, la </w:t>
      </w:r>
      <w:proofErr w:type="spellStart"/>
      <w:r w:rsidR="00B364DE" w:rsidRPr="004722E2">
        <w:rPr>
          <w:rFonts w:cs="Times New Roman"/>
          <w:sz w:val="24"/>
          <w:szCs w:val="24"/>
        </w:rPr>
        <w:t>città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italiana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alla </w:t>
      </w:r>
      <w:proofErr w:type="spellStart"/>
      <w:r w:rsidR="00B364DE" w:rsidRPr="004722E2">
        <w:rPr>
          <w:rFonts w:cs="Times New Roman"/>
          <w:sz w:val="24"/>
          <w:szCs w:val="24"/>
        </w:rPr>
        <w:t>quale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era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forse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più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legato, Pisa </w:t>
      </w:r>
      <w:proofErr w:type="spellStart"/>
      <w:r w:rsidR="00B364DE" w:rsidRPr="004722E2">
        <w:rPr>
          <w:rFonts w:cs="Times New Roman"/>
          <w:sz w:val="24"/>
          <w:szCs w:val="24"/>
        </w:rPr>
        <w:t>dove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l’Imper</w:t>
      </w:r>
      <w:r w:rsidR="003F1F46" w:rsidRPr="004722E2">
        <w:rPr>
          <w:rFonts w:cs="Times New Roman"/>
          <w:sz w:val="24"/>
          <w:szCs w:val="24"/>
        </w:rPr>
        <w:t>atore</w:t>
      </w:r>
      <w:proofErr w:type="spellEnd"/>
      <w:r w:rsidR="003F1F4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3F1F46" w:rsidRPr="004722E2">
        <w:rPr>
          <w:rFonts w:cs="Times New Roman"/>
          <w:sz w:val="24"/>
          <w:szCs w:val="24"/>
        </w:rPr>
        <w:t>rimase</w:t>
      </w:r>
      <w:proofErr w:type="spellEnd"/>
      <w:r w:rsidR="003F1F4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3F1F46" w:rsidRPr="004722E2">
        <w:rPr>
          <w:rFonts w:cs="Times New Roman"/>
          <w:sz w:val="24"/>
          <w:szCs w:val="24"/>
        </w:rPr>
        <w:t>coinvolto</w:t>
      </w:r>
      <w:proofErr w:type="spellEnd"/>
      <w:r w:rsidR="003F1F46" w:rsidRPr="004722E2">
        <w:rPr>
          <w:rFonts w:cs="Times New Roman"/>
          <w:sz w:val="24"/>
          <w:szCs w:val="24"/>
        </w:rPr>
        <w:t xml:space="preserve"> in </w:t>
      </w:r>
      <w:proofErr w:type="spellStart"/>
      <w:r w:rsidR="003F1F46" w:rsidRPr="004722E2">
        <w:rPr>
          <w:rFonts w:cs="Times New Roman"/>
          <w:sz w:val="24"/>
          <w:szCs w:val="24"/>
        </w:rPr>
        <w:t>uno</w:t>
      </w:r>
      <w:proofErr w:type="spellEnd"/>
      <w:r w:rsidR="003F1F4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3F1F46" w:rsidRPr="004722E2">
        <w:rPr>
          <w:rFonts w:cs="Times New Roman"/>
          <w:sz w:val="24"/>
          <w:szCs w:val="24"/>
        </w:rPr>
        <w:t>sc</w:t>
      </w:r>
      <w:r w:rsidR="00B364DE" w:rsidRPr="004722E2">
        <w:rPr>
          <w:rFonts w:cs="Times New Roman"/>
          <w:sz w:val="24"/>
          <w:szCs w:val="24"/>
        </w:rPr>
        <w:t>ontro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fra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famiglie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rivali</w:t>
      </w:r>
      <w:proofErr w:type="spellEnd"/>
      <w:r w:rsidR="00B364DE" w:rsidRPr="004722E2">
        <w:rPr>
          <w:rFonts w:cs="Times New Roman"/>
          <w:sz w:val="24"/>
          <w:szCs w:val="24"/>
        </w:rPr>
        <w:t>,</w:t>
      </w:r>
      <w:r w:rsidR="003F1F4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rischiando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la vita in </w:t>
      </w:r>
      <w:proofErr w:type="spellStart"/>
      <w:r w:rsidR="00B364DE" w:rsidRPr="004722E2">
        <w:rPr>
          <w:rFonts w:cs="Times New Roman"/>
          <w:sz w:val="24"/>
          <w:szCs w:val="24"/>
        </w:rPr>
        <w:t>un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palazzo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che </w:t>
      </w:r>
      <w:proofErr w:type="spellStart"/>
      <w:r w:rsidR="00B364DE" w:rsidRPr="004722E2">
        <w:rPr>
          <w:rFonts w:cs="Times New Roman"/>
          <w:sz w:val="24"/>
          <w:szCs w:val="24"/>
        </w:rPr>
        <w:t>venne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dato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alle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fiamme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,  </w:t>
      </w:r>
      <w:proofErr w:type="spellStart"/>
      <w:r w:rsidR="00B364DE" w:rsidRPr="004722E2">
        <w:rPr>
          <w:rFonts w:cs="Times New Roman"/>
          <w:sz w:val="24"/>
          <w:szCs w:val="24"/>
        </w:rPr>
        <w:t>poi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Mantova, </w:t>
      </w:r>
      <w:proofErr w:type="spellStart"/>
      <w:r w:rsidR="00B364DE" w:rsidRPr="004722E2">
        <w:rPr>
          <w:rFonts w:cs="Times New Roman"/>
          <w:sz w:val="24"/>
          <w:szCs w:val="24"/>
        </w:rPr>
        <w:t>città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nella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quale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l’Imperatore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ebbe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modo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per la prima volta di </w:t>
      </w:r>
      <w:proofErr w:type="spellStart"/>
      <w:r w:rsidR="00B364DE" w:rsidRPr="004722E2">
        <w:rPr>
          <w:rFonts w:cs="Times New Roman"/>
          <w:sz w:val="24"/>
          <w:szCs w:val="24"/>
        </w:rPr>
        <w:t>conoscere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Petrarca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, Milano </w:t>
      </w:r>
      <w:proofErr w:type="spellStart"/>
      <w:r w:rsidR="00B364DE" w:rsidRPr="004722E2">
        <w:rPr>
          <w:rFonts w:cs="Times New Roman"/>
          <w:sz w:val="24"/>
          <w:szCs w:val="24"/>
        </w:rPr>
        <w:t>dove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venne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364DE" w:rsidRPr="004722E2">
        <w:rPr>
          <w:rFonts w:cs="Times New Roman"/>
          <w:sz w:val="24"/>
          <w:szCs w:val="24"/>
        </w:rPr>
        <w:t>incoronato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Re </w:t>
      </w:r>
      <w:proofErr w:type="spellStart"/>
      <w:r w:rsidR="00B364DE" w:rsidRPr="004722E2">
        <w:rPr>
          <w:rFonts w:cs="Times New Roman"/>
          <w:sz w:val="24"/>
          <w:szCs w:val="24"/>
        </w:rPr>
        <w:t>d’Italia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, e </w:t>
      </w:r>
      <w:proofErr w:type="spellStart"/>
      <w:r w:rsidR="00B364DE" w:rsidRPr="004722E2">
        <w:rPr>
          <w:rFonts w:cs="Times New Roman"/>
          <w:sz w:val="24"/>
          <w:szCs w:val="24"/>
        </w:rPr>
        <w:t>chiaramente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, Roma, </w:t>
      </w:r>
      <w:proofErr w:type="spellStart"/>
      <w:r w:rsidR="00B364DE" w:rsidRPr="004722E2">
        <w:rPr>
          <w:rFonts w:cs="Times New Roman"/>
          <w:sz w:val="24"/>
          <w:szCs w:val="24"/>
        </w:rPr>
        <w:t>dove</w:t>
      </w:r>
      <w:proofErr w:type="spellEnd"/>
      <w:r w:rsidR="00B364DE" w:rsidRPr="004722E2">
        <w:rPr>
          <w:rFonts w:cs="Times New Roman"/>
          <w:sz w:val="24"/>
          <w:szCs w:val="24"/>
        </w:rPr>
        <w:t xml:space="preserve"> Carlo </w:t>
      </w:r>
      <w:proofErr w:type="spellStart"/>
      <w:r w:rsidR="00B364DE" w:rsidRPr="004722E2">
        <w:rPr>
          <w:rFonts w:cs="Times New Roman"/>
          <w:sz w:val="24"/>
          <w:szCs w:val="24"/>
        </w:rPr>
        <w:t>giu</w:t>
      </w:r>
      <w:r w:rsidR="00C06651" w:rsidRPr="004722E2">
        <w:rPr>
          <w:rFonts w:cs="Times New Roman"/>
          <w:sz w:val="24"/>
          <w:szCs w:val="24"/>
        </w:rPr>
        <w:t>nse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due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volte, la prima </w:t>
      </w:r>
      <w:proofErr w:type="spellStart"/>
      <w:r w:rsidR="00C06651" w:rsidRPr="004722E2">
        <w:rPr>
          <w:rFonts w:cs="Times New Roman"/>
          <w:sz w:val="24"/>
          <w:szCs w:val="24"/>
        </w:rPr>
        <w:t>nel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1355 per la sua </w:t>
      </w:r>
      <w:proofErr w:type="spellStart"/>
      <w:r w:rsidR="00C06651" w:rsidRPr="004722E2">
        <w:rPr>
          <w:rFonts w:cs="Times New Roman"/>
          <w:sz w:val="24"/>
          <w:szCs w:val="24"/>
        </w:rPr>
        <w:t>incoronazione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.  „La prima </w:t>
      </w:r>
      <w:proofErr w:type="spellStart"/>
      <w:r w:rsidR="00C06651" w:rsidRPr="004722E2">
        <w:rPr>
          <w:rFonts w:cs="Times New Roman"/>
          <w:sz w:val="24"/>
          <w:szCs w:val="24"/>
        </w:rPr>
        <w:t>destinazione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italiana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di Carlo – </w:t>
      </w:r>
      <w:proofErr w:type="spellStart"/>
      <w:r w:rsidR="00C06651" w:rsidRPr="004722E2">
        <w:rPr>
          <w:rFonts w:cs="Times New Roman"/>
          <w:sz w:val="24"/>
          <w:szCs w:val="24"/>
        </w:rPr>
        <w:t>sottolinea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 </w:t>
      </w:r>
      <w:proofErr w:type="spellStart"/>
      <w:r w:rsidR="00C06651" w:rsidRPr="004722E2">
        <w:rPr>
          <w:rFonts w:cs="Times New Roman"/>
          <w:sz w:val="24"/>
          <w:szCs w:val="24"/>
        </w:rPr>
        <w:t>lo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storico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– </w:t>
      </w:r>
      <w:proofErr w:type="spellStart"/>
      <w:r w:rsidR="00C06651" w:rsidRPr="004722E2">
        <w:rPr>
          <w:rFonts w:cs="Times New Roman"/>
          <w:sz w:val="24"/>
          <w:szCs w:val="24"/>
        </w:rPr>
        <w:t>fu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però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nel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 1331 Pavia, </w:t>
      </w:r>
      <w:proofErr w:type="spellStart"/>
      <w:r w:rsidR="00C06651" w:rsidRPr="004722E2">
        <w:rPr>
          <w:rFonts w:cs="Times New Roman"/>
          <w:sz w:val="24"/>
          <w:szCs w:val="24"/>
        </w:rPr>
        <w:t>località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alla </w:t>
      </w:r>
      <w:proofErr w:type="spellStart"/>
      <w:r w:rsidR="00C06651" w:rsidRPr="004722E2">
        <w:rPr>
          <w:rFonts w:cs="Times New Roman"/>
          <w:sz w:val="24"/>
          <w:szCs w:val="24"/>
        </w:rPr>
        <w:t>quale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è legato </w:t>
      </w:r>
      <w:proofErr w:type="spellStart"/>
      <w:r w:rsidR="00C06651" w:rsidRPr="004722E2">
        <w:rPr>
          <w:rFonts w:cs="Times New Roman"/>
          <w:sz w:val="24"/>
          <w:szCs w:val="24"/>
        </w:rPr>
        <w:t>anche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uno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dei </w:t>
      </w:r>
      <w:proofErr w:type="spellStart"/>
      <w:r w:rsidR="00C06651" w:rsidRPr="004722E2">
        <w:rPr>
          <w:rFonts w:cs="Times New Roman"/>
          <w:sz w:val="24"/>
          <w:szCs w:val="24"/>
        </w:rPr>
        <w:t>momenti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 </w:t>
      </w:r>
      <w:proofErr w:type="spellStart"/>
      <w:r w:rsidR="00C06651" w:rsidRPr="004722E2">
        <w:rPr>
          <w:rFonts w:cs="Times New Roman"/>
          <w:sz w:val="24"/>
          <w:szCs w:val="24"/>
        </w:rPr>
        <w:t>più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drammatici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C06651" w:rsidRPr="004722E2">
        <w:rPr>
          <w:rFonts w:cs="Times New Roman"/>
          <w:sz w:val="24"/>
          <w:szCs w:val="24"/>
        </w:rPr>
        <w:t>della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vita</w:t>
      </w:r>
      <w:proofErr w:type="gram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del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futuro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imperatore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. </w:t>
      </w:r>
      <w:proofErr w:type="spellStart"/>
      <w:r w:rsidR="00C06651" w:rsidRPr="004722E2">
        <w:rPr>
          <w:rFonts w:cs="Times New Roman"/>
          <w:sz w:val="24"/>
          <w:szCs w:val="24"/>
        </w:rPr>
        <w:t>Vi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arrivò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C06651" w:rsidRPr="004722E2">
        <w:rPr>
          <w:rFonts w:cs="Times New Roman"/>
          <w:sz w:val="24"/>
          <w:szCs w:val="24"/>
        </w:rPr>
        <w:t>appena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quindicenne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C06651" w:rsidRPr="004722E2">
        <w:rPr>
          <w:rFonts w:cs="Times New Roman"/>
          <w:sz w:val="24"/>
          <w:szCs w:val="24"/>
        </w:rPr>
        <w:t>inviato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da </w:t>
      </w:r>
      <w:proofErr w:type="spellStart"/>
      <w:r w:rsidR="00C06651" w:rsidRPr="004722E2">
        <w:rPr>
          <w:rFonts w:cs="Times New Roman"/>
          <w:sz w:val="24"/>
          <w:szCs w:val="24"/>
        </w:rPr>
        <w:t>suo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padre, re Giovanni di </w:t>
      </w:r>
      <w:proofErr w:type="spellStart"/>
      <w:r w:rsidR="00C06651" w:rsidRPr="004722E2">
        <w:rPr>
          <w:rFonts w:cs="Times New Roman"/>
          <w:sz w:val="24"/>
          <w:szCs w:val="24"/>
        </w:rPr>
        <w:t>Lussemburgo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.  </w:t>
      </w:r>
      <w:proofErr w:type="spellStart"/>
      <w:r w:rsidR="00C06651" w:rsidRPr="004722E2">
        <w:rPr>
          <w:rFonts w:cs="Times New Roman"/>
          <w:sz w:val="24"/>
          <w:szCs w:val="24"/>
        </w:rPr>
        <w:t>Il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suo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compito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era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di </w:t>
      </w:r>
      <w:proofErr w:type="spellStart"/>
      <w:r w:rsidR="00C06651" w:rsidRPr="004722E2">
        <w:rPr>
          <w:rFonts w:cs="Times New Roman"/>
          <w:sz w:val="24"/>
          <w:szCs w:val="24"/>
        </w:rPr>
        <w:t>consolidare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il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potere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dei </w:t>
      </w:r>
      <w:proofErr w:type="spellStart"/>
      <w:r w:rsidR="00C06651" w:rsidRPr="004722E2">
        <w:rPr>
          <w:rFonts w:cs="Times New Roman"/>
          <w:sz w:val="24"/>
          <w:szCs w:val="24"/>
        </w:rPr>
        <w:t>Lussemburgo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nel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nord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dell’Italia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dove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Giovanni </w:t>
      </w:r>
      <w:proofErr w:type="spellStart"/>
      <w:r w:rsidR="00C06651" w:rsidRPr="004722E2">
        <w:rPr>
          <w:rFonts w:cs="Times New Roman"/>
          <w:sz w:val="24"/>
          <w:szCs w:val="24"/>
        </w:rPr>
        <w:t>aveva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fondato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la sua signoria. Carlo </w:t>
      </w:r>
      <w:proofErr w:type="spellStart"/>
      <w:r w:rsidR="00C06651" w:rsidRPr="004722E2">
        <w:rPr>
          <w:rFonts w:cs="Times New Roman"/>
          <w:sz w:val="24"/>
          <w:szCs w:val="24"/>
        </w:rPr>
        <w:t>dovette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rendersi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lastRenderedPageBreak/>
        <w:t>conto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 </w:t>
      </w:r>
      <w:proofErr w:type="spellStart"/>
      <w:r w:rsidR="00C06651" w:rsidRPr="004722E2">
        <w:rPr>
          <w:rFonts w:cs="Times New Roman"/>
          <w:sz w:val="24"/>
          <w:szCs w:val="24"/>
        </w:rPr>
        <w:t>sulla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propria </w:t>
      </w:r>
      <w:proofErr w:type="spellStart"/>
      <w:r w:rsidR="00C06651" w:rsidRPr="004722E2">
        <w:rPr>
          <w:rFonts w:cs="Times New Roman"/>
          <w:sz w:val="24"/>
          <w:szCs w:val="24"/>
        </w:rPr>
        <w:t>pelle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 di </w:t>
      </w:r>
      <w:proofErr w:type="spellStart"/>
      <w:r w:rsidR="00C06651" w:rsidRPr="004722E2">
        <w:rPr>
          <w:rFonts w:cs="Times New Roman"/>
          <w:sz w:val="24"/>
          <w:szCs w:val="24"/>
        </w:rPr>
        <w:t>quale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fosse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il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clima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in Italia </w:t>
      </w:r>
      <w:proofErr w:type="spellStart"/>
      <w:r w:rsidR="00C06651" w:rsidRPr="004722E2">
        <w:rPr>
          <w:rFonts w:cs="Times New Roman"/>
          <w:sz w:val="24"/>
          <w:szCs w:val="24"/>
        </w:rPr>
        <w:t>quando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cercarono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di </w:t>
      </w:r>
      <w:proofErr w:type="spellStart"/>
      <w:r w:rsidR="00C06651" w:rsidRPr="004722E2">
        <w:rPr>
          <w:rFonts w:cs="Times New Roman"/>
          <w:sz w:val="24"/>
          <w:szCs w:val="24"/>
        </w:rPr>
        <w:t>avvelenarlo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, in </w:t>
      </w:r>
      <w:proofErr w:type="spellStart"/>
      <w:r w:rsidR="00C06651" w:rsidRPr="004722E2">
        <w:rPr>
          <w:rFonts w:cs="Times New Roman"/>
          <w:sz w:val="24"/>
          <w:szCs w:val="24"/>
        </w:rPr>
        <w:t>un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vero e </w:t>
      </w:r>
      <w:proofErr w:type="spellStart"/>
      <w:r w:rsidR="00C06651" w:rsidRPr="004722E2">
        <w:rPr>
          <w:rFonts w:cs="Times New Roman"/>
          <w:sz w:val="24"/>
          <w:szCs w:val="24"/>
        </w:rPr>
        <w:t>proprio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tentativo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di </w:t>
      </w:r>
      <w:proofErr w:type="spellStart"/>
      <w:r w:rsidR="00C06651" w:rsidRPr="004722E2">
        <w:rPr>
          <w:rFonts w:cs="Times New Roman"/>
          <w:sz w:val="24"/>
          <w:szCs w:val="24"/>
        </w:rPr>
        <w:t>omicidio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politico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.  </w:t>
      </w:r>
      <w:proofErr w:type="spellStart"/>
      <w:r w:rsidR="00C06651" w:rsidRPr="004722E2">
        <w:rPr>
          <w:rFonts w:cs="Times New Roman"/>
          <w:sz w:val="24"/>
          <w:szCs w:val="24"/>
        </w:rPr>
        <w:t>Il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mandante </w:t>
      </w:r>
      <w:proofErr w:type="spellStart"/>
      <w:r w:rsidR="00C06651" w:rsidRPr="004722E2">
        <w:rPr>
          <w:rFonts w:cs="Times New Roman"/>
          <w:sz w:val="24"/>
          <w:szCs w:val="24"/>
        </w:rPr>
        <w:t>era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probabilmente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Azzone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Visconti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, grande </w:t>
      </w:r>
      <w:proofErr w:type="spellStart"/>
      <w:r w:rsidR="00C06651" w:rsidRPr="004722E2">
        <w:rPr>
          <w:rFonts w:cs="Times New Roman"/>
          <w:sz w:val="24"/>
          <w:szCs w:val="24"/>
        </w:rPr>
        <w:t>avversario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dei </w:t>
      </w:r>
      <w:proofErr w:type="spellStart"/>
      <w:r w:rsidR="00C06651" w:rsidRPr="004722E2">
        <w:rPr>
          <w:rFonts w:cs="Times New Roman"/>
          <w:sz w:val="24"/>
          <w:szCs w:val="24"/>
        </w:rPr>
        <w:t>Lussemburgo</w:t>
      </w:r>
      <w:proofErr w:type="spellEnd"/>
      <w:r w:rsidR="004722E2" w:rsidRPr="004722E2">
        <w:rPr>
          <w:rFonts w:cs="Times New Roman"/>
          <w:sz w:val="24"/>
          <w:szCs w:val="24"/>
        </w:rPr>
        <w:t>.</w:t>
      </w:r>
    </w:p>
    <w:p w:rsidR="001F110E" w:rsidRPr="004722E2" w:rsidRDefault="00F07324" w:rsidP="00BA22C6">
      <w:pPr>
        <w:spacing w:line="360" w:lineRule="auto"/>
        <w:ind w:right="-709"/>
        <w:rPr>
          <w:rFonts w:cs="Times New Roman"/>
          <w:sz w:val="24"/>
          <w:szCs w:val="24"/>
        </w:rPr>
      </w:pPr>
      <w:proofErr w:type="spellStart"/>
      <w:r w:rsidRPr="004722E2">
        <w:rPr>
          <w:rFonts w:cs="Times New Roman"/>
          <w:sz w:val="24"/>
          <w:szCs w:val="24"/>
        </w:rPr>
        <w:t>Qualche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parola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r w:rsidR="001F110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1F110E" w:rsidRPr="004722E2">
        <w:rPr>
          <w:rFonts w:cs="Times New Roman"/>
          <w:sz w:val="24"/>
          <w:szCs w:val="24"/>
        </w:rPr>
        <w:t>anche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1F110E" w:rsidRPr="004722E2">
        <w:rPr>
          <w:rFonts w:cs="Times New Roman"/>
          <w:sz w:val="24"/>
          <w:szCs w:val="24"/>
        </w:rPr>
        <w:t>su</w:t>
      </w:r>
      <w:r w:rsidR="004974B6" w:rsidRPr="004722E2">
        <w:rPr>
          <w:rFonts w:cs="Times New Roman"/>
          <w:sz w:val="24"/>
          <w:szCs w:val="24"/>
        </w:rPr>
        <w:t>l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rapporto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di Carlo c</w:t>
      </w:r>
      <w:r w:rsidR="001F110E" w:rsidRPr="004722E2">
        <w:rPr>
          <w:rFonts w:cs="Times New Roman"/>
          <w:sz w:val="24"/>
          <w:szCs w:val="24"/>
        </w:rPr>
        <w:t>on</w:t>
      </w:r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gli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italiani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. A </w:t>
      </w:r>
      <w:proofErr w:type="spellStart"/>
      <w:r w:rsidR="004974B6" w:rsidRPr="004722E2">
        <w:rPr>
          <w:rFonts w:cs="Times New Roman"/>
          <w:sz w:val="24"/>
          <w:szCs w:val="24"/>
        </w:rPr>
        <w:t>questo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riguardo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è </w:t>
      </w:r>
      <w:proofErr w:type="spellStart"/>
      <w:r w:rsidR="004974B6" w:rsidRPr="004722E2">
        <w:rPr>
          <w:rFonts w:cs="Times New Roman"/>
          <w:sz w:val="24"/>
          <w:szCs w:val="24"/>
        </w:rPr>
        <w:t>indispensabile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parlare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della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notevole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suggestione</w:t>
      </w:r>
      <w:proofErr w:type="spellEnd"/>
      <w:r w:rsidRPr="004722E2">
        <w:rPr>
          <w:rFonts w:cs="Times New Roman"/>
          <w:sz w:val="24"/>
          <w:szCs w:val="24"/>
        </w:rPr>
        <w:t xml:space="preserve"> che </w:t>
      </w:r>
      <w:proofErr w:type="spellStart"/>
      <w:r w:rsidRPr="004722E2">
        <w:rPr>
          <w:rFonts w:cs="Times New Roman"/>
          <w:sz w:val="24"/>
          <w:szCs w:val="24"/>
        </w:rPr>
        <w:t>l´</w:t>
      </w:r>
      <w:r w:rsidR="004974B6" w:rsidRPr="004722E2">
        <w:rPr>
          <w:rFonts w:cs="Times New Roman"/>
          <w:sz w:val="24"/>
          <w:szCs w:val="24"/>
        </w:rPr>
        <w:t>Imperatore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ebbe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 </w:t>
      </w:r>
      <w:proofErr w:type="spellStart"/>
      <w:r w:rsidR="004974B6" w:rsidRPr="004722E2">
        <w:rPr>
          <w:rFonts w:cs="Times New Roman"/>
          <w:sz w:val="24"/>
          <w:szCs w:val="24"/>
        </w:rPr>
        <w:t>su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Francesco </w:t>
      </w:r>
      <w:proofErr w:type="spellStart"/>
      <w:r w:rsidR="004974B6" w:rsidRPr="004722E2">
        <w:rPr>
          <w:rFonts w:cs="Times New Roman"/>
          <w:sz w:val="24"/>
          <w:szCs w:val="24"/>
        </w:rPr>
        <w:t>Petrarca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.  </w:t>
      </w:r>
      <w:proofErr w:type="spellStart"/>
      <w:r w:rsidR="004974B6" w:rsidRPr="004722E2">
        <w:rPr>
          <w:rFonts w:cs="Times New Roman"/>
          <w:sz w:val="24"/>
          <w:szCs w:val="24"/>
        </w:rPr>
        <w:t>L’inte</w:t>
      </w:r>
      <w:r w:rsidR="006E42A1" w:rsidRPr="004722E2">
        <w:rPr>
          <w:rFonts w:cs="Times New Roman"/>
          <w:sz w:val="24"/>
          <w:szCs w:val="24"/>
        </w:rPr>
        <w:t>l</w:t>
      </w:r>
      <w:r w:rsidR="004974B6" w:rsidRPr="004722E2">
        <w:rPr>
          <w:rFonts w:cs="Times New Roman"/>
          <w:sz w:val="24"/>
          <w:szCs w:val="24"/>
        </w:rPr>
        <w:t>lettuale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italiano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4974B6" w:rsidRPr="004722E2">
        <w:rPr>
          <w:rFonts w:cs="Times New Roman"/>
          <w:sz w:val="24"/>
          <w:szCs w:val="24"/>
        </w:rPr>
        <w:t>visto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il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periodo di  </w:t>
      </w:r>
      <w:proofErr w:type="spellStart"/>
      <w:r w:rsidR="004974B6" w:rsidRPr="004722E2">
        <w:rPr>
          <w:rFonts w:cs="Times New Roman"/>
          <w:sz w:val="24"/>
          <w:szCs w:val="24"/>
        </w:rPr>
        <w:t>prestigi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e </w:t>
      </w:r>
      <w:proofErr w:type="spellStart"/>
      <w:r w:rsidR="004974B6" w:rsidRPr="004722E2">
        <w:rPr>
          <w:rFonts w:cs="Times New Roman"/>
          <w:sz w:val="24"/>
          <w:szCs w:val="24"/>
        </w:rPr>
        <w:t>prosperità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che Carlo </w:t>
      </w:r>
      <w:proofErr w:type="spellStart"/>
      <w:r w:rsidR="004974B6" w:rsidRPr="004722E2">
        <w:rPr>
          <w:rFonts w:cs="Times New Roman"/>
          <w:sz w:val="24"/>
          <w:szCs w:val="24"/>
        </w:rPr>
        <w:t>era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riuscito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a </w:t>
      </w:r>
      <w:proofErr w:type="spellStart"/>
      <w:r w:rsidR="004974B6" w:rsidRPr="004722E2">
        <w:rPr>
          <w:rFonts w:cs="Times New Roman"/>
          <w:sz w:val="24"/>
          <w:szCs w:val="24"/>
        </w:rPr>
        <w:t>donare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a Praga e alla </w:t>
      </w:r>
      <w:proofErr w:type="spellStart"/>
      <w:r w:rsidR="004974B6" w:rsidRPr="004722E2">
        <w:rPr>
          <w:rFonts w:cs="Times New Roman"/>
          <w:sz w:val="24"/>
          <w:szCs w:val="24"/>
        </w:rPr>
        <w:t>Boemia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4974B6" w:rsidRPr="004722E2">
        <w:rPr>
          <w:rFonts w:cs="Times New Roman"/>
          <w:sz w:val="24"/>
          <w:szCs w:val="24"/>
        </w:rPr>
        <w:t>pensò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che </w:t>
      </w:r>
      <w:proofErr w:type="spellStart"/>
      <w:r w:rsidR="004974B6" w:rsidRPr="004722E2">
        <w:rPr>
          <w:rFonts w:cs="Times New Roman"/>
          <w:sz w:val="24"/>
          <w:szCs w:val="24"/>
        </w:rPr>
        <w:t>potesse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avere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un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ruolo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fondamentale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anche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per </w:t>
      </w:r>
      <w:proofErr w:type="spellStart"/>
      <w:r w:rsidR="004974B6" w:rsidRPr="004722E2">
        <w:rPr>
          <w:rFonts w:cs="Times New Roman"/>
          <w:sz w:val="24"/>
          <w:szCs w:val="24"/>
        </w:rPr>
        <w:t>il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bene </w:t>
      </w:r>
      <w:proofErr w:type="spellStart"/>
      <w:r w:rsidR="004974B6" w:rsidRPr="004722E2">
        <w:rPr>
          <w:rFonts w:cs="Times New Roman"/>
          <w:sz w:val="24"/>
          <w:szCs w:val="24"/>
        </w:rPr>
        <w:t>della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Penisola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4974B6" w:rsidRPr="004722E2">
        <w:rPr>
          <w:rFonts w:cs="Times New Roman"/>
          <w:sz w:val="24"/>
          <w:szCs w:val="24"/>
        </w:rPr>
        <w:t>il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che </w:t>
      </w:r>
      <w:proofErr w:type="spellStart"/>
      <w:r w:rsidR="004974B6" w:rsidRPr="004722E2">
        <w:rPr>
          <w:rFonts w:cs="Times New Roman"/>
          <w:sz w:val="24"/>
          <w:szCs w:val="24"/>
        </w:rPr>
        <w:t>spiega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le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ripetute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esortazioni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che </w:t>
      </w:r>
      <w:proofErr w:type="spellStart"/>
      <w:r w:rsidR="004974B6" w:rsidRPr="004722E2">
        <w:rPr>
          <w:rFonts w:cs="Times New Roman"/>
          <w:sz w:val="24"/>
          <w:szCs w:val="24"/>
        </w:rPr>
        <w:t>g</w:t>
      </w:r>
      <w:r w:rsidRPr="004722E2">
        <w:rPr>
          <w:rFonts w:cs="Times New Roman"/>
          <w:sz w:val="24"/>
          <w:szCs w:val="24"/>
        </w:rPr>
        <w:t>li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rivolse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fra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il</w:t>
      </w:r>
      <w:proofErr w:type="spellEnd"/>
      <w:r w:rsidRPr="004722E2">
        <w:rPr>
          <w:rFonts w:cs="Times New Roman"/>
          <w:sz w:val="24"/>
          <w:szCs w:val="24"/>
        </w:rPr>
        <w:t xml:space="preserve"> 1351 e </w:t>
      </w:r>
      <w:proofErr w:type="spellStart"/>
      <w:r w:rsidRPr="004722E2">
        <w:rPr>
          <w:rFonts w:cs="Times New Roman"/>
          <w:sz w:val="24"/>
          <w:szCs w:val="24"/>
        </w:rPr>
        <w:t>il</w:t>
      </w:r>
      <w:proofErr w:type="spellEnd"/>
      <w:r w:rsidRPr="004722E2">
        <w:rPr>
          <w:rFonts w:cs="Times New Roman"/>
          <w:sz w:val="24"/>
          <w:szCs w:val="24"/>
        </w:rPr>
        <w:t xml:space="preserve"> 1353, </w:t>
      </w:r>
      <w:proofErr w:type="spellStart"/>
      <w:r w:rsidRPr="004722E2">
        <w:rPr>
          <w:rFonts w:cs="Times New Roman"/>
          <w:sz w:val="24"/>
          <w:szCs w:val="24"/>
        </w:rPr>
        <w:t>c</w:t>
      </w:r>
      <w:r w:rsidR="004974B6" w:rsidRPr="004722E2">
        <w:rPr>
          <w:rFonts w:cs="Times New Roman"/>
          <w:sz w:val="24"/>
          <w:szCs w:val="24"/>
        </w:rPr>
        <w:t>hiedendogli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 di </w:t>
      </w:r>
      <w:proofErr w:type="spellStart"/>
      <w:r w:rsidR="004974B6" w:rsidRPr="004722E2">
        <w:rPr>
          <w:rFonts w:cs="Times New Roman"/>
          <w:sz w:val="24"/>
          <w:szCs w:val="24"/>
        </w:rPr>
        <w:t>venire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a </w:t>
      </w:r>
      <w:proofErr w:type="spellStart"/>
      <w:r w:rsidR="004974B6" w:rsidRPr="004722E2">
        <w:rPr>
          <w:rFonts w:cs="Times New Roman"/>
          <w:sz w:val="24"/>
          <w:szCs w:val="24"/>
        </w:rPr>
        <w:t>pacificare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l’Italia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. </w:t>
      </w:r>
      <w:proofErr w:type="spellStart"/>
      <w:r w:rsidR="004974B6" w:rsidRPr="004722E2">
        <w:rPr>
          <w:rFonts w:cs="Times New Roman"/>
          <w:sz w:val="24"/>
          <w:szCs w:val="24"/>
        </w:rPr>
        <w:t>Richieste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che </w:t>
      </w:r>
      <w:proofErr w:type="spellStart"/>
      <w:r w:rsidR="004974B6" w:rsidRPr="004722E2">
        <w:rPr>
          <w:rFonts w:cs="Times New Roman"/>
          <w:sz w:val="24"/>
          <w:szCs w:val="24"/>
        </w:rPr>
        <w:t>furono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deluse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. I </w:t>
      </w:r>
      <w:proofErr w:type="spellStart"/>
      <w:r w:rsidR="004974B6" w:rsidRPr="004722E2">
        <w:rPr>
          <w:rFonts w:cs="Times New Roman"/>
          <w:sz w:val="24"/>
          <w:szCs w:val="24"/>
        </w:rPr>
        <w:t>due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si </w:t>
      </w:r>
      <w:proofErr w:type="spellStart"/>
      <w:r w:rsidR="004974B6" w:rsidRPr="004722E2">
        <w:rPr>
          <w:rFonts w:cs="Times New Roman"/>
          <w:sz w:val="24"/>
          <w:szCs w:val="24"/>
        </w:rPr>
        <w:t>incontrarono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poi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per </w:t>
      </w:r>
      <w:proofErr w:type="spellStart"/>
      <w:r w:rsidR="004974B6" w:rsidRPr="004722E2">
        <w:rPr>
          <w:rFonts w:cs="Times New Roman"/>
          <w:sz w:val="24"/>
          <w:szCs w:val="24"/>
        </w:rPr>
        <w:t>due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volte: la prima a Mantova, </w:t>
      </w:r>
      <w:proofErr w:type="spellStart"/>
      <w:r w:rsidR="004974B6" w:rsidRPr="004722E2">
        <w:rPr>
          <w:rFonts w:cs="Times New Roman"/>
          <w:sz w:val="24"/>
          <w:szCs w:val="24"/>
        </w:rPr>
        <w:t>nel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1354, </w:t>
      </w:r>
      <w:proofErr w:type="spellStart"/>
      <w:r w:rsidR="004974B6" w:rsidRPr="004722E2">
        <w:rPr>
          <w:rFonts w:cs="Times New Roman"/>
          <w:sz w:val="24"/>
          <w:szCs w:val="24"/>
        </w:rPr>
        <w:t>durante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il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viaggio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verso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l’incoronazione</w:t>
      </w:r>
      <w:proofErr w:type="spellEnd"/>
      <w:r w:rsidR="004974B6" w:rsidRPr="004722E2">
        <w:rPr>
          <w:rFonts w:cs="Times New Roman"/>
          <w:sz w:val="24"/>
          <w:szCs w:val="24"/>
        </w:rPr>
        <w:t xml:space="preserve"> </w:t>
      </w:r>
      <w:proofErr w:type="spellStart"/>
      <w:r w:rsidR="004974B6" w:rsidRPr="004722E2">
        <w:rPr>
          <w:rFonts w:cs="Times New Roman"/>
          <w:sz w:val="24"/>
          <w:szCs w:val="24"/>
        </w:rPr>
        <w:t>imperiale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, </w:t>
      </w:r>
      <w:proofErr w:type="spellStart"/>
      <w:r w:rsidR="001F110E" w:rsidRPr="004722E2">
        <w:rPr>
          <w:rFonts w:cs="Times New Roman"/>
          <w:sz w:val="24"/>
          <w:szCs w:val="24"/>
        </w:rPr>
        <w:t>poi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1F110E" w:rsidRPr="004722E2">
        <w:rPr>
          <w:rFonts w:cs="Times New Roman"/>
          <w:sz w:val="24"/>
          <w:szCs w:val="24"/>
        </w:rPr>
        <w:t>nel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1356 </w:t>
      </w:r>
      <w:proofErr w:type="spellStart"/>
      <w:r w:rsidR="001F110E" w:rsidRPr="004722E2">
        <w:rPr>
          <w:rFonts w:cs="Times New Roman"/>
          <w:sz w:val="24"/>
          <w:szCs w:val="24"/>
        </w:rPr>
        <w:t>quando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1F110E" w:rsidRPr="004722E2">
        <w:rPr>
          <w:rFonts w:cs="Times New Roman"/>
          <w:sz w:val="24"/>
          <w:szCs w:val="24"/>
        </w:rPr>
        <w:t>il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poeta </w:t>
      </w:r>
      <w:proofErr w:type="spellStart"/>
      <w:r w:rsidR="001F110E" w:rsidRPr="004722E2">
        <w:rPr>
          <w:rFonts w:cs="Times New Roman"/>
          <w:sz w:val="24"/>
          <w:szCs w:val="24"/>
        </w:rPr>
        <w:t>arrivò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1F110E" w:rsidRPr="004722E2">
        <w:rPr>
          <w:rFonts w:cs="Times New Roman"/>
          <w:sz w:val="24"/>
          <w:szCs w:val="24"/>
        </w:rPr>
        <w:t>come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1F110E" w:rsidRPr="004722E2">
        <w:rPr>
          <w:rFonts w:cs="Times New Roman"/>
          <w:sz w:val="24"/>
          <w:szCs w:val="24"/>
        </w:rPr>
        <w:t>l’ambasciatore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dei </w:t>
      </w:r>
      <w:proofErr w:type="spellStart"/>
      <w:r w:rsidR="001F110E" w:rsidRPr="004722E2">
        <w:rPr>
          <w:rFonts w:cs="Times New Roman"/>
          <w:sz w:val="24"/>
          <w:szCs w:val="24"/>
        </w:rPr>
        <w:t>Visconti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alla </w:t>
      </w:r>
      <w:proofErr w:type="spellStart"/>
      <w:r w:rsidR="001F110E" w:rsidRPr="004722E2">
        <w:rPr>
          <w:rFonts w:cs="Times New Roman"/>
          <w:sz w:val="24"/>
          <w:szCs w:val="24"/>
        </w:rPr>
        <w:t>corte</w:t>
      </w:r>
      <w:proofErr w:type="spellEnd"/>
      <w:r w:rsidR="001F110E" w:rsidRPr="004722E2">
        <w:rPr>
          <w:rFonts w:cs="Times New Roman"/>
          <w:sz w:val="24"/>
          <w:szCs w:val="24"/>
        </w:rPr>
        <w:t xml:space="preserve"> </w:t>
      </w:r>
      <w:proofErr w:type="spellStart"/>
      <w:r w:rsidR="001F110E" w:rsidRPr="004722E2">
        <w:rPr>
          <w:rFonts w:cs="Times New Roman"/>
          <w:sz w:val="24"/>
          <w:szCs w:val="24"/>
        </w:rPr>
        <w:t>praghese</w:t>
      </w:r>
      <w:proofErr w:type="spellEnd"/>
      <w:r w:rsidR="001F110E" w:rsidRPr="004722E2">
        <w:rPr>
          <w:rFonts w:cs="Times New Roman"/>
          <w:sz w:val="24"/>
          <w:szCs w:val="24"/>
        </w:rPr>
        <w:t>.</w:t>
      </w:r>
    </w:p>
    <w:p w:rsidR="00C06651" w:rsidRPr="004722E2" w:rsidRDefault="001F110E" w:rsidP="00BA22C6">
      <w:pPr>
        <w:spacing w:line="36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>„</w:t>
      </w:r>
      <w:proofErr w:type="spellStart"/>
      <w:r w:rsidRPr="004722E2">
        <w:rPr>
          <w:rFonts w:cs="Times New Roman"/>
          <w:sz w:val="24"/>
          <w:szCs w:val="24"/>
        </w:rPr>
        <w:t>Va</w:t>
      </w:r>
      <w:proofErr w:type="spellEnd"/>
      <w:r w:rsidRPr="004722E2">
        <w:rPr>
          <w:rFonts w:cs="Times New Roman"/>
          <w:sz w:val="24"/>
          <w:szCs w:val="24"/>
        </w:rPr>
        <w:t xml:space="preserve"> detto che </w:t>
      </w:r>
      <w:proofErr w:type="spellStart"/>
      <w:r w:rsidRPr="004722E2">
        <w:rPr>
          <w:rFonts w:cs="Times New Roman"/>
          <w:sz w:val="24"/>
          <w:szCs w:val="24"/>
        </w:rPr>
        <w:t>anche</w:t>
      </w:r>
      <w:proofErr w:type="spellEnd"/>
      <w:r w:rsidRPr="004722E2">
        <w:rPr>
          <w:rFonts w:cs="Times New Roman"/>
          <w:sz w:val="24"/>
          <w:szCs w:val="24"/>
        </w:rPr>
        <w:t xml:space="preserve"> Carlo </w:t>
      </w:r>
      <w:proofErr w:type="spellStart"/>
      <w:r w:rsidRPr="004722E2">
        <w:rPr>
          <w:rFonts w:cs="Times New Roman"/>
          <w:sz w:val="24"/>
          <w:szCs w:val="24"/>
        </w:rPr>
        <w:t>subì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notevolmente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il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fascino</w:t>
      </w:r>
      <w:proofErr w:type="spellEnd"/>
      <w:r w:rsidRPr="004722E2">
        <w:rPr>
          <w:rFonts w:cs="Times New Roman"/>
          <w:sz w:val="24"/>
          <w:szCs w:val="24"/>
        </w:rPr>
        <w:t xml:space="preserve"> di </w:t>
      </w:r>
      <w:proofErr w:type="spellStart"/>
      <w:r w:rsidRPr="004722E2">
        <w:rPr>
          <w:rFonts w:cs="Times New Roman"/>
          <w:sz w:val="24"/>
          <w:szCs w:val="24"/>
        </w:rPr>
        <w:t>Petrarca</w:t>
      </w:r>
      <w:proofErr w:type="spellEnd"/>
      <w:r w:rsidRPr="004722E2">
        <w:rPr>
          <w:rFonts w:cs="Times New Roman"/>
          <w:sz w:val="24"/>
          <w:szCs w:val="24"/>
        </w:rPr>
        <w:t xml:space="preserve">“ </w:t>
      </w:r>
      <w:proofErr w:type="spellStart"/>
      <w:r w:rsidRPr="004722E2">
        <w:rPr>
          <w:rFonts w:cs="Times New Roman"/>
          <w:sz w:val="24"/>
          <w:szCs w:val="24"/>
        </w:rPr>
        <w:t>sottolinea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lo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storico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Helan</w:t>
      </w:r>
      <w:proofErr w:type="spellEnd"/>
      <w:r w:rsidRPr="004722E2">
        <w:rPr>
          <w:rFonts w:cs="Times New Roman"/>
          <w:sz w:val="24"/>
          <w:szCs w:val="24"/>
        </w:rPr>
        <w:t xml:space="preserve">, </w:t>
      </w:r>
      <w:proofErr w:type="spellStart"/>
      <w:r w:rsidRPr="004722E2">
        <w:rPr>
          <w:rFonts w:cs="Times New Roman"/>
          <w:sz w:val="24"/>
          <w:szCs w:val="24"/>
        </w:rPr>
        <w:t>ricordando</w:t>
      </w:r>
      <w:proofErr w:type="spellEnd"/>
      <w:r w:rsidRPr="004722E2">
        <w:rPr>
          <w:rFonts w:cs="Times New Roman"/>
          <w:sz w:val="24"/>
          <w:szCs w:val="24"/>
        </w:rPr>
        <w:t xml:space="preserve"> che Carlo </w:t>
      </w:r>
      <w:proofErr w:type="spellStart"/>
      <w:r w:rsidR="00F07324" w:rsidRPr="004722E2">
        <w:rPr>
          <w:rFonts w:cs="Times New Roman"/>
          <w:sz w:val="24"/>
          <w:szCs w:val="24"/>
        </w:rPr>
        <w:t>chi</w:t>
      </w:r>
      <w:r w:rsidRPr="004722E2">
        <w:rPr>
          <w:rFonts w:cs="Times New Roman"/>
          <w:sz w:val="24"/>
          <w:szCs w:val="24"/>
        </w:rPr>
        <w:t>ese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all’intellettuale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italiano</w:t>
      </w:r>
      <w:proofErr w:type="spellEnd"/>
      <w:r w:rsidRPr="004722E2">
        <w:rPr>
          <w:rFonts w:cs="Times New Roman"/>
          <w:sz w:val="24"/>
          <w:szCs w:val="24"/>
        </w:rPr>
        <w:t xml:space="preserve"> di </w:t>
      </w:r>
      <w:proofErr w:type="spellStart"/>
      <w:r w:rsidRPr="004722E2">
        <w:rPr>
          <w:rFonts w:cs="Times New Roman"/>
          <w:sz w:val="24"/>
          <w:szCs w:val="24"/>
        </w:rPr>
        <w:t>trasferirsi</w:t>
      </w:r>
      <w:proofErr w:type="spellEnd"/>
      <w:r w:rsidRPr="004722E2">
        <w:rPr>
          <w:rFonts w:cs="Times New Roman"/>
          <w:sz w:val="24"/>
          <w:szCs w:val="24"/>
        </w:rPr>
        <w:t xml:space="preserve"> a Praga, </w:t>
      </w:r>
      <w:proofErr w:type="spellStart"/>
      <w:r w:rsidRPr="004722E2">
        <w:rPr>
          <w:rFonts w:cs="Times New Roman"/>
          <w:sz w:val="24"/>
          <w:szCs w:val="24"/>
        </w:rPr>
        <w:t>probabilmente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come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istitutore</w:t>
      </w:r>
      <w:proofErr w:type="spellEnd"/>
      <w:r w:rsidRPr="004722E2">
        <w:rPr>
          <w:rFonts w:cs="Times New Roman"/>
          <w:sz w:val="24"/>
          <w:szCs w:val="24"/>
        </w:rPr>
        <w:t xml:space="preserve"> di </w:t>
      </w:r>
      <w:proofErr w:type="spellStart"/>
      <w:r w:rsidRPr="004722E2">
        <w:rPr>
          <w:rFonts w:cs="Times New Roman"/>
          <w:sz w:val="24"/>
          <w:szCs w:val="24"/>
        </w:rPr>
        <w:t>suo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figlio</w:t>
      </w:r>
      <w:proofErr w:type="spellEnd"/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Pr="004722E2">
        <w:rPr>
          <w:rFonts w:cs="Times New Roman"/>
          <w:sz w:val="24"/>
          <w:szCs w:val="24"/>
        </w:rPr>
        <w:t>Venceslao</w:t>
      </w:r>
      <w:proofErr w:type="spellEnd"/>
      <w:r w:rsidRPr="004722E2">
        <w:rPr>
          <w:rFonts w:cs="Times New Roman"/>
          <w:sz w:val="24"/>
          <w:szCs w:val="24"/>
        </w:rPr>
        <w:t xml:space="preserve">, </w:t>
      </w:r>
      <w:proofErr w:type="spellStart"/>
      <w:r w:rsidRPr="004722E2">
        <w:rPr>
          <w:rFonts w:cs="Times New Roman"/>
          <w:sz w:val="24"/>
          <w:szCs w:val="24"/>
        </w:rPr>
        <w:t>incarico</w:t>
      </w:r>
      <w:proofErr w:type="spellEnd"/>
      <w:r w:rsidRPr="004722E2">
        <w:rPr>
          <w:rFonts w:cs="Times New Roman"/>
          <w:sz w:val="24"/>
          <w:szCs w:val="24"/>
        </w:rPr>
        <w:t xml:space="preserve"> che </w:t>
      </w:r>
      <w:proofErr w:type="spellStart"/>
      <w:r w:rsidRPr="004722E2">
        <w:rPr>
          <w:rFonts w:cs="Times New Roman"/>
          <w:sz w:val="24"/>
          <w:szCs w:val="24"/>
        </w:rPr>
        <w:t>P</w:t>
      </w:r>
      <w:r w:rsidR="00C06651" w:rsidRPr="004722E2">
        <w:rPr>
          <w:rFonts w:cs="Times New Roman"/>
          <w:sz w:val="24"/>
          <w:szCs w:val="24"/>
        </w:rPr>
        <w:t>etrarca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finì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però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col</w:t>
      </w:r>
      <w:proofErr w:type="spellEnd"/>
      <w:r w:rsidR="00C06651" w:rsidRPr="004722E2">
        <w:rPr>
          <w:rFonts w:cs="Times New Roman"/>
          <w:sz w:val="24"/>
          <w:szCs w:val="24"/>
        </w:rPr>
        <w:t xml:space="preserve"> </w:t>
      </w:r>
      <w:proofErr w:type="spellStart"/>
      <w:r w:rsidR="00C06651" w:rsidRPr="004722E2">
        <w:rPr>
          <w:rFonts w:cs="Times New Roman"/>
          <w:sz w:val="24"/>
          <w:szCs w:val="24"/>
        </w:rPr>
        <w:t>rifiutare</w:t>
      </w:r>
      <w:proofErr w:type="spellEnd"/>
      <w:r w:rsidR="00C06651" w:rsidRPr="004722E2">
        <w:rPr>
          <w:rFonts w:cs="Times New Roman"/>
          <w:sz w:val="24"/>
          <w:szCs w:val="24"/>
        </w:rPr>
        <w:t>.</w:t>
      </w:r>
    </w:p>
    <w:p w:rsidR="001F110E" w:rsidRPr="004722E2" w:rsidRDefault="00C06651" w:rsidP="00BA22C6">
      <w:pPr>
        <w:spacing w:line="36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1F110E" w:rsidRPr="004722E2">
        <w:rPr>
          <w:rFonts w:cs="Times New Roman"/>
          <w:i/>
          <w:sz w:val="24"/>
          <w:szCs w:val="24"/>
        </w:rPr>
        <w:t>Progetto</w:t>
      </w:r>
      <w:proofErr w:type="spellEnd"/>
      <w:r w:rsidR="001F110E" w:rsidRPr="004722E2">
        <w:rPr>
          <w:rFonts w:cs="Times New Roman"/>
          <w:i/>
          <w:sz w:val="24"/>
          <w:szCs w:val="24"/>
        </w:rPr>
        <w:t xml:space="preserve"> </w:t>
      </w:r>
      <w:proofErr w:type="spellStart"/>
      <w:r w:rsidR="001F110E" w:rsidRPr="004722E2">
        <w:rPr>
          <w:rFonts w:cs="Times New Roman"/>
          <w:i/>
          <w:sz w:val="24"/>
          <w:szCs w:val="24"/>
        </w:rPr>
        <w:t>Repubblica</w:t>
      </w:r>
      <w:proofErr w:type="spellEnd"/>
      <w:r w:rsidR="001F110E" w:rsidRPr="004722E2">
        <w:rPr>
          <w:rFonts w:cs="Times New Roman"/>
          <w:i/>
          <w:sz w:val="24"/>
          <w:szCs w:val="24"/>
        </w:rPr>
        <w:t xml:space="preserve"> </w:t>
      </w:r>
      <w:proofErr w:type="spellStart"/>
      <w:r w:rsidR="001F110E" w:rsidRPr="004722E2">
        <w:rPr>
          <w:rFonts w:cs="Times New Roman"/>
          <w:i/>
          <w:sz w:val="24"/>
          <w:szCs w:val="24"/>
        </w:rPr>
        <w:t>Ceca</w:t>
      </w:r>
      <w:proofErr w:type="spellEnd"/>
      <w:r w:rsidR="001F110E" w:rsidRPr="004722E2">
        <w:rPr>
          <w:rFonts w:cs="Times New Roman"/>
          <w:i/>
          <w:sz w:val="24"/>
          <w:szCs w:val="24"/>
        </w:rPr>
        <w:t xml:space="preserve">,  </w:t>
      </w:r>
      <w:proofErr w:type="spellStart"/>
      <w:r w:rsidR="001F110E" w:rsidRPr="004722E2">
        <w:rPr>
          <w:rFonts w:cs="Times New Roman"/>
          <w:i/>
          <w:sz w:val="24"/>
          <w:szCs w:val="24"/>
        </w:rPr>
        <w:t>maggio-giugno</w:t>
      </w:r>
      <w:proofErr w:type="spellEnd"/>
      <w:r w:rsidR="001F110E" w:rsidRPr="004722E2">
        <w:rPr>
          <w:rFonts w:cs="Times New Roman"/>
          <w:i/>
          <w:sz w:val="24"/>
          <w:szCs w:val="24"/>
        </w:rPr>
        <w:t xml:space="preserve"> 2016</w:t>
      </w:r>
    </w:p>
    <w:p w:rsidR="004722E2" w:rsidRDefault="00AE01F4" w:rsidP="004722E2">
      <w:pPr>
        <w:spacing w:after="0" w:line="240" w:lineRule="auto"/>
        <w:jc w:val="both"/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</w:pPr>
      <w:r w:rsidRPr="004722E2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Zaškrtněte v mřížce písmeno označující správnou odpověď – správnou odpovědí se rozumí taková, která vychází z pochopení textu, nikoliv z vaší znalosti tématu, o kterém text vypovídá.</w:t>
      </w:r>
    </w:p>
    <w:p w:rsidR="004722E2" w:rsidRPr="004722E2" w:rsidRDefault="004722E2" w:rsidP="004722E2">
      <w:pPr>
        <w:spacing w:after="0" w:line="240" w:lineRule="auto"/>
        <w:jc w:val="both"/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1F110E" w:rsidRPr="004722E2" w:rsidRDefault="004158E8" w:rsidP="004722E2">
      <w:pPr>
        <w:pStyle w:val="Odstavecseseznamem"/>
        <w:numPr>
          <w:ilvl w:val="0"/>
          <w:numId w:val="1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>V ČR se průzkumy veřejného mínění konají</w:t>
      </w:r>
    </w:p>
    <w:p w:rsidR="004158E8" w:rsidRPr="004722E2" w:rsidRDefault="00CE1462" w:rsidP="004722E2">
      <w:pPr>
        <w:pStyle w:val="Odstavecseseznamem"/>
        <w:numPr>
          <w:ilvl w:val="0"/>
          <w:numId w:val="2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4158E8" w:rsidRPr="004722E2">
        <w:rPr>
          <w:rFonts w:cs="Times New Roman"/>
          <w:sz w:val="24"/>
          <w:szCs w:val="24"/>
        </w:rPr>
        <w:t xml:space="preserve"> pravidelně</w:t>
      </w:r>
      <w:r w:rsidR="00AE01F4" w:rsidRPr="004722E2">
        <w:rPr>
          <w:rFonts w:cs="Times New Roman"/>
          <w:sz w:val="24"/>
          <w:szCs w:val="24"/>
        </w:rPr>
        <w:t>,</w:t>
      </w:r>
    </w:p>
    <w:p w:rsidR="00864B16" w:rsidRPr="004722E2" w:rsidRDefault="00CE1462" w:rsidP="004722E2">
      <w:pPr>
        <w:pStyle w:val="Odstavecseseznamem"/>
        <w:numPr>
          <w:ilvl w:val="0"/>
          <w:numId w:val="2"/>
        </w:numPr>
        <w:tabs>
          <w:tab w:val="left" w:pos="4125"/>
        </w:tabs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4158E8" w:rsidRPr="004722E2">
        <w:rPr>
          <w:rFonts w:cs="Times New Roman"/>
          <w:sz w:val="24"/>
          <w:szCs w:val="24"/>
        </w:rPr>
        <w:t xml:space="preserve"> hlavně v době volební kampaně</w:t>
      </w:r>
      <w:r w:rsidR="00AE01F4" w:rsidRPr="004722E2">
        <w:rPr>
          <w:rFonts w:cs="Times New Roman"/>
          <w:sz w:val="24"/>
          <w:szCs w:val="24"/>
        </w:rPr>
        <w:t>,</w:t>
      </w:r>
      <w:r w:rsidR="004158E8" w:rsidRPr="004722E2">
        <w:rPr>
          <w:rFonts w:cs="Times New Roman"/>
          <w:sz w:val="24"/>
          <w:szCs w:val="24"/>
        </w:rPr>
        <w:tab/>
      </w:r>
    </w:p>
    <w:p w:rsidR="00AE01F4" w:rsidRPr="004722E2" w:rsidRDefault="00AE01F4" w:rsidP="004722E2">
      <w:pPr>
        <w:pStyle w:val="Odstavecseseznamem"/>
        <w:numPr>
          <w:ilvl w:val="0"/>
          <w:numId w:val="2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převážně </w:t>
      </w:r>
      <w:r w:rsidR="004158E8" w:rsidRPr="004722E2">
        <w:rPr>
          <w:rFonts w:cs="Times New Roman"/>
          <w:sz w:val="24"/>
          <w:szCs w:val="24"/>
        </w:rPr>
        <w:t>při významných výročích</w:t>
      </w:r>
      <w:r w:rsidRPr="004722E2">
        <w:rPr>
          <w:rFonts w:cs="Times New Roman"/>
          <w:sz w:val="24"/>
          <w:szCs w:val="24"/>
        </w:rPr>
        <w:t>,</w:t>
      </w:r>
    </w:p>
    <w:p w:rsidR="004158E8" w:rsidRPr="004722E2" w:rsidRDefault="00AE01F4" w:rsidP="004722E2">
      <w:pPr>
        <w:pStyle w:val="Odstavecseseznamem"/>
        <w:numPr>
          <w:ilvl w:val="0"/>
          <w:numId w:val="2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</w:t>
      </w:r>
      <w:r w:rsidR="004158E8" w:rsidRPr="004722E2">
        <w:rPr>
          <w:rFonts w:cs="Times New Roman"/>
          <w:sz w:val="24"/>
          <w:szCs w:val="24"/>
        </w:rPr>
        <w:t>čas od času v nepravidelných intervalech</w:t>
      </w:r>
      <w:r w:rsidRPr="004722E2">
        <w:rPr>
          <w:rFonts w:cs="Times New Roman"/>
          <w:sz w:val="24"/>
          <w:szCs w:val="24"/>
        </w:rPr>
        <w:t>.</w:t>
      </w:r>
    </w:p>
    <w:p w:rsidR="00AE01F4" w:rsidRPr="004722E2" w:rsidRDefault="00AE01F4" w:rsidP="004722E2">
      <w:pPr>
        <w:pStyle w:val="Odstavecseseznamem"/>
        <w:spacing w:after="0" w:line="240" w:lineRule="auto"/>
        <w:ind w:left="510" w:right="-709"/>
        <w:rPr>
          <w:rFonts w:cs="Times New Roman"/>
          <w:sz w:val="24"/>
          <w:szCs w:val="24"/>
        </w:rPr>
      </w:pPr>
    </w:p>
    <w:p w:rsidR="004158E8" w:rsidRPr="004722E2" w:rsidRDefault="00AE01F4" w:rsidP="004722E2">
      <w:pPr>
        <w:pStyle w:val="Odstavecseseznamem"/>
        <w:numPr>
          <w:ilvl w:val="0"/>
          <w:numId w:val="1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Karel IV. </w:t>
      </w:r>
      <w:r w:rsidR="00CE1462" w:rsidRPr="004722E2">
        <w:rPr>
          <w:rFonts w:cs="Times New Roman"/>
          <w:sz w:val="24"/>
          <w:szCs w:val="24"/>
        </w:rPr>
        <w:t>j</w:t>
      </w:r>
      <w:r w:rsidR="004158E8" w:rsidRPr="004722E2">
        <w:rPr>
          <w:rFonts w:cs="Times New Roman"/>
          <w:sz w:val="24"/>
          <w:szCs w:val="24"/>
        </w:rPr>
        <w:t>e uznáván jako</w:t>
      </w:r>
      <w:r w:rsidR="005C18DD" w:rsidRPr="004722E2">
        <w:rPr>
          <w:rFonts w:cs="Times New Roman"/>
          <w:sz w:val="24"/>
          <w:szCs w:val="24"/>
        </w:rPr>
        <w:t xml:space="preserve"> jedna z </w:t>
      </w:r>
      <w:r w:rsidR="004158E8" w:rsidRPr="004722E2">
        <w:rPr>
          <w:rFonts w:cs="Times New Roman"/>
          <w:sz w:val="24"/>
          <w:szCs w:val="24"/>
        </w:rPr>
        <w:t>nejdůležitější</w:t>
      </w:r>
      <w:r w:rsidR="005C18DD" w:rsidRPr="004722E2">
        <w:rPr>
          <w:rFonts w:cs="Times New Roman"/>
          <w:sz w:val="24"/>
          <w:szCs w:val="24"/>
        </w:rPr>
        <w:t xml:space="preserve">ch </w:t>
      </w:r>
      <w:r w:rsidR="004158E8" w:rsidRPr="004722E2">
        <w:rPr>
          <w:rFonts w:cs="Times New Roman"/>
          <w:sz w:val="24"/>
          <w:szCs w:val="24"/>
        </w:rPr>
        <w:t>osobnost</w:t>
      </w:r>
      <w:r w:rsidR="005C18DD" w:rsidRPr="004722E2">
        <w:rPr>
          <w:rFonts w:cs="Times New Roman"/>
          <w:sz w:val="24"/>
          <w:szCs w:val="24"/>
        </w:rPr>
        <w:t xml:space="preserve">í </w:t>
      </w:r>
      <w:r w:rsidR="004158E8" w:rsidRPr="004722E2">
        <w:rPr>
          <w:rFonts w:cs="Times New Roman"/>
          <w:sz w:val="24"/>
          <w:szCs w:val="24"/>
        </w:rPr>
        <w:t>českých dějin</w:t>
      </w:r>
    </w:p>
    <w:p w:rsidR="004158E8" w:rsidRPr="004722E2" w:rsidRDefault="004158E8" w:rsidP="004722E2">
      <w:pPr>
        <w:pStyle w:val="Odstavecseseznamem"/>
        <w:numPr>
          <w:ilvl w:val="0"/>
          <w:numId w:val="3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BA22C6" w:rsidRPr="004722E2">
        <w:rPr>
          <w:rFonts w:cs="Times New Roman"/>
          <w:sz w:val="24"/>
          <w:szCs w:val="24"/>
        </w:rPr>
        <w:t xml:space="preserve"> </w:t>
      </w:r>
      <w:r w:rsidRPr="004722E2">
        <w:rPr>
          <w:rFonts w:cs="Times New Roman"/>
          <w:sz w:val="24"/>
          <w:szCs w:val="24"/>
        </w:rPr>
        <w:t>stejným procentem obyvatel jako TGM</w:t>
      </w:r>
      <w:r w:rsidR="00AE01F4" w:rsidRPr="004722E2">
        <w:rPr>
          <w:rFonts w:cs="Times New Roman"/>
          <w:sz w:val="24"/>
          <w:szCs w:val="24"/>
        </w:rPr>
        <w:t>,</w:t>
      </w:r>
    </w:p>
    <w:p w:rsidR="004158E8" w:rsidRPr="004722E2" w:rsidRDefault="004158E8" w:rsidP="004722E2">
      <w:pPr>
        <w:pStyle w:val="Odstavecseseznamem"/>
        <w:numPr>
          <w:ilvl w:val="0"/>
          <w:numId w:val="3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BA22C6"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stejným procentem obyvatel jako Václav Havel</w:t>
      </w:r>
      <w:r w:rsidR="00AE01F4" w:rsidRPr="004722E2">
        <w:rPr>
          <w:rFonts w:cs="Times New Roman"/>
          <w:sz w:val="24"/>
          <w:szCs w:val="24"/>
        </w:rPr>
        <w:t>,</w:t>
      </w:r>
    </w:p>
    <w:p w:rsidR="00AE01F4" w:rsidRPr="004722E2" w:rsidRDefault="00CE1462" w:rsidP="004722E2">
      <w:pPr>
        <w:pStyle w:val="Odstavecseseznamem"/>
        <w:numPr>
          <w:ilvl w:val="0"/>
          <w:numId w:val="3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BA22C6"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většinou obyvatel</w:t>
      </w:r>
      <w:r w:rsidR="00AE01F4" w:rsidRPr="004722E2">
        <w:rPr>
          <w:rFonts w:cs="Times New Roman"/>
          <w:sz w:val="24"/>
          <w:szCs w:val="24"/>
        </w:rPr>
        <w:t>,</w:t>
      </w:r>
    </w:p>
    <w:p w:rsidR="00864B16" w:rsidRPr="004722E2" w:rsidRDefault="00BA22C6" w:rsidP="004722E2">
      <w:pPr>
        <w:pStyle w:val="Odstavecseseznamem"/>
        <w:numPr>
          <w:ilvl w:val="0"/>
          <w:numId w:val="3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AE01F4" w:rsidRPr="004722E2">
        <w:rPr>
          <w:rFonts w:cs="Times New Roman"/>
          <w:sz w:val="24"/>
          <w:szCs w:val="24"/>
        </w:rPr>
        <w:t xml:space="preserve"> všemi </w:t>
      </w:r>
      <w:r w:rsidR="00864B16" w:rsidRPr="004722E2">
        <w:rPr>
          <w:rFonts w:cs="Times New Roman"/>
          <w:sz w:val="24"/>
          <w:szCs w:val="24"/>
        </w:rPr>
        <w:t>obyvateli</w:t>
      </w:r>
      <w:r w:rsidR="00AE01F4" w:rsidRPr="004722E2">
        <w:rPr>
          <w:rFonts w:cs="Times New Roman"/>
          <w:sz w:val="24"/>
          <w:szCs w:val="24"/>
        </w:rPr>
        <w:t>.</w:t>
      </w:r>
    </w:p>
    <w:p w:rsidR="00AE01F4" w:rsidRPr="004722E2" w:rsidRDefault="00AE01F4" w:rsidP="004722E2">
      <w:pPr>
        <w:pStyle w:val="Odstavecseseznamem"/>
        <w:spacing w:after="0" w:line="240" w:lineRule="auto"/>
        <w:ind w:left="510" w:right="-709"/>
        <w:rPr>
          <w:rFonts w:cs="Times New Roman"/>
          <w:sz w:val="24"/>
          <w:szCs w:val="24"/>
        </w:rPr>
      </w:pPr>
    </w:p>
    <w:p w:rsidR="00864B16" w:rsidRPr="004722E2" w:rsidRDefault="00AE01F4" w:rsidP="004722E2">
      <w:pPr>
        <w:pStyle w:val="Odstavecseseznamem"/>
        <w:numPr>
          <w:ilvl w:val="0"/>
          <w:numId w:val="1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Karel IV. </w:t>
      </w:r>
      <w:r w:rsidR="00CE1462" w:rsidRPr="004722E2">
        <w:rPr>
          <w:rFonts w:cs="Times New Roman"/>
          <w:sz w:val="24"/>
          <w:szCs w:val="24"/>
        </w:rPr>
        <w:t>p</w:t>
      </w:r>
      <w:r w:rsidR="00864B16" w:rsidRPr="004722E2">
        <w:rPr>
          <w:rFonts w:cs="Times New Roman"/>
          <w:sz w:val="24"/>
          <w:szCs w:val="24"/>
        </w:rPr>
        <w:t>rožil v Itálii</w:t>
      </w:r>
    </w:p>
    <w:p w:rsidR="00864B16" w:rsidRPr="004722E2" w:rsidRDefault="00CE1462" w:rsidP="004722E2">
      <w:pPr>
        <w:pStyle w:val="Odstavecseseznamem"/>
        <w:numPr>
          <w:ilvl w:val="0"/>
          <w:numId w:val="4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 xml:space="preserve"> několik měsíců</w:t>
      </w:r>
      <w:r w:rsidR="00AE01F4" w:rsidRPr="004722E2">
        <w:rPr>
          <w:rFonts w:cs="Times New Roman"/>
          <w:sz w:val="24"/>
          <w:szCs w:val="24"/>
        </w:rPr>
        <w:t>,</w:t>
      </w:r>
    </w:p>
    <w:p w:rsidR="00864B16" w:rsidRPr="004722E2" w:rsidRDefault="00864B16" w:rsidP="004722E2">
      <w:pPr>
        <w:pStyle w:val="Odstavecseseznamem"/>
        <w:numPr>
          <w:ilvl w:val="0"/>
          <w:numId w:val="4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AE01F4" w:rsidRPr="004722E2">
        <w:rPr>
          <w:rFonts w:cs="Times New Roman"/>
          <w:sz w:val="24"/>
          <w:szCs w:val="24"/>
        </w:rPr>
        <w:t xml:space="preserve"> </w:t>
      </w:r>
      <w:r w:rsidRPr="004722E2">
        <w:rPr>
          <w:rFonts w:cs="Times New Roman"/>
          <w:sz w:val="24"/>
          <w:szCs w:val="24"/>
        </w:rPr>
        <w:t>celkem několik let</w:t>
      </w:r>
      <w:r w:rsidR="00AE01F4" w:rsidRPr="004722E2">
        <w:rPr>
          <w:rFonts w:cs="Times New Roman"/>
          <w:sz w:val="24"/>
          <w:szCs w:val="24"/>
        </w:rPr>
        <w:t>,</w:t>
      </w:r>
    </w:p>
    <w:p w:rsidR="00AE01F4" w:rsidRPr="004722E2" w:rsidRDefault="00CE1462" w:rsidP="004722E2">
      <w:pPr>
        <w:pStyle w:val="Odstavecseseznamem"/>
        <w:numPr>
          <w:ilvl w:val="0"/>
          <w:numId w:val="4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 xml:space="preserve"> n</w:t>
      </w:r>
      <w:r w:rsidR="00AE01F4" w:rsidRPr="004722E2">
        <w:rPr>
          <w:rFonts w:cs="Times New Roman"/>
          <w:sz w:val="24"/>
          <w:szCs w:val="24"/>
        </w:rPr>
        <w:t>ejšťastnější období svého života,</w:t>
      </w:r>
    </w:p>
    <w:p w:rsidR="00864B16" w:rsidRPr="004722E2" w:rsidRDefault="00AE01F4" w:rsidP="004722E2">
      <w:pPr>
        <w:pStyle w:val="Odstavecseseznamem"/>
        <w:numPr>
          <w:ilvl w:val="0"/>
          <w:numId w:val="4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</w:t>
      </w:r>
      <w:r w:rsidR="00864B16" w:rsidRPr="004722E2">
        <w:rPr>
          <w:rFonts w:cs="Times New Roman"/>
          <w:sz w:val="24"/>
          <w:szCs w:val="24"/>
        </w:rPr>
        <w:t>epidemii moru</w:t>
      </w:r>
      <w:r w:rsidRPr="004722E2">
        <w:rPr>
          <w:rFonts w:cs="Times New Roman"/>
          <w:sz w:val="24"/>
          <w:szCs w:val="24"/>
        </w:rPr>
        <w:t>.</w:t>
      </w:r>
    </w:p>
    <w:p w:rsidR="00AE01F4" w:rsidRPr="004722E2" w:rsidRDefault="00AE01F4" w:rsidP="004722E2">
      <w:pPr>
        <w:pStyle w:val="Odstavecseseznamem"/>
        <w:spacing w:after="0" w:line="240" w:lineRule="auto"/>
        <w:ind w:left="510" w:right="-709"/>
        <w:rPr>
          <w:rFonts w:cs="Times New Roman"/>
          <w:sz w:val="24"/>
          <w:szCs w:val="24"/>
        </w:rPr>
      </w:pPr>
    </w:p>
    <w:p w:rsidR="00864B16" w:rsidRPr="004722E2" w:rsidRDefault="00B142AA" w:rsidP="004722E2">
      <w:pPr>
        <w:pStyle w:val="Odstavecseseznamem"/>
        <w:numPr>
          <w:ilvl w:val="0"/>
          <w:numId w:val="1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Karel IV. založil město</w:t>
      </w:r>
      <w:bookmarkStart w:id="0" w:name="_GoBack"/>
      <w:bookmarkEnd w:id="0"/>
    </w:p>
    <w:p w:rsidR="00864B16" w:rsidRPr="004722E2" w:rsidRDefault="00CE1462" w:rsidP="004722E2">
      <w:pPr>
        <w:pStyle w:val="Odstavecseseznamem"/>
        <w:numPr>
          <w:ilvl w:val="0"/>
          <w:numId w:val="5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Mantova</w:t>
      </w:r>
      <w:r w:rsidR="00AE01F4" w:rsidRPr="004722E2">
        <w:rPr>
          <w:rFonts w:cs="Times New Roman"/>
          <w:sz w:val="24"/>
          <w:szCs w:val="24"/>
        </w:rPr>
        <w:t>,</w:t>
      </w:r>
    </w:p>
    <w:p w:rsidR="00864B16" w:rsidRPr="004722E2" w:rsidRDefault="00CE1462" w:rsidP="004722E2">
      <w:pPr>
        <w:pStyle w:val="Odstavecseseznamem"/>
        <w:numPr>
          <w:ilvl w:val="0"/>
          <w:numId w:val="5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="00864B16" w:rsidRPr="004722E2">
        <w:rPr>
          <w:rFonts w:cs="Times New Roman"/>
          <w:sz w:val="24"/>
          <w:szCs w:val="24"/>
        </w:rPr>
        <w:t>Lucca</w:t>
      </w:r>
      <w:proofErr w:type="spellEnd"/>
      <w:r w:rsidR="00AE01F4" w:rsidRPr="004722E2">
        <w:rPr>
          <w:rFonts w:cs="Times New Roman"/>
          <w:sz w:val="24"/>
          <w:szCs w:val="24"/>
        </w:rPr>
        <w:t>,</w:t>
      </w:r>
    </w:p>
    <w:p w:rsidR="00AE01F4" w:rsidRPr="004722E2" w:rsidRDefault="00864B16" w:rsidP="004722E2">
      <w:pPr>
        <w:pStyle w:val="Odstavecseseznamem"/>
        <w:numPr>
          <w:ilvl w:val="0"/>
          <w:numId w:val="5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Parma</w:t>
      </w:r>
      <w:r w:rsidR="00AE01F4" w:rsidRPr="004722E2">
        <w:rPr>
          <w:rFonts w:cs="Times New Roman"/>
          <w:sz w:val="24"/>
          <w:szCs w:val="24"/>
        </w:rPr>
        <w:t>,</w:t>
      </w:r>
    </w:p>
    <w:p w:rsidR="00864B16" w:rsidRPr="004722E2" w:rsidRDefault="00AE01F4" w:rsidP="004722E2">
      <w:pPr>
        <w:pStyle w:val="Odstavecseseznamem"/>
        <w:numPr>
          <w:ilvl w:val="0"/>
          <w:numId w:val="5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proofErr w:type="spellStart"/>
      <w:r w:rsidR="00864B16" w:rsidRPr="004722E2">
        <w:rPr>
          <w:rFonts w:cs="Times New Roman"/>
          <w:sz w:val="24"/>
          <w:szCs w:val="24"/>
        </w:rPr>
        <w:t>Montecarlo</w:t>
      </w:r>
      <w:proofErr w:type="spellEnd"/>
      <w:r w:rsidRPr="004722E2">
        <w:rPr>
          <w:rFonts w:cs="Times New Roman"/>
          <w:sz w:val="24"/>
          <w:szCs w:val="24"/>
        </w:rPr>
        <w:t>.</w:t>
      </w:r>
    </w:p>
    <w:p w:rsidR="00AE01F4" w:rsidRPr="004722E2" w:rsidRDefault="00AE01F4" w:rsidP="004722E2">
      <w:pPr>
        <w:pStyle w:val="Odstavecseseznamem"/>
        <w:spacing w:after="0" w:line="240" w:lineRule="auto"/>
        <w:ind w:left="510" w:right="-709"/>
        <w:rPr>
          <w:rFonts w:cs="Times New Roman"/>
          <w:sz w:val="24"/>
          <w:szCs w:val="24"/>
        </w:rPr>
      </w:pPr>
    </w:p>
    <w:p w:rsidR="00864B16" w:rsidRPr="004722E2" w:rsidRDefault="00CE1462" w:rsidP="004722E2">
      <w:pPr>
        <w:pStyle w:val="Odstavecseseznamem"/>
        <w:numPr>
          <w:ilvl w:val="0"/>
          <w:numId w:val="1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S </w:t>
      </w:r>
      <w:proofErr w:type="spellStart"/>
      <w:r w:rsidR="00AE01F4" w:rsidRPr="004722E2">
        <w:rPr>
          <w:rFonts w:cs="Times New Roman"/>
          <w:sz w:val="24"/>
          <w:szCs w:val="24"/>
        </w:rPr>
        <w:t>Petrark</w:t>
      </w:r>
      <w:r w:rsidR="00864B16" w:rsidRPr="004722E2">
        <w:rPr>
          <w:rFonts w:cs="Times New Roman"/>
          <w:sz w:val="24"/>
          <w:szCs w:val="24"/>
        </w:rPr>
        <w:t>ou</w:t>
      </w:r>
      <w:proofErr w:type="spellEnd"/>
      <w:r w:rsidR="00864B16" w:rsidRPr="004722E2">
        <w:rPr>
          <w:rFonts w:cs="Times New Roman"/>
          <w:sz w:val="24"/>
          <w:szCs w:val="24"/>
        </w:rPr>
        <w:t xml:space="preserve"> se Karel IV. setkal</w:t>
      </w:r>
    </w:p>
    <w:p w:rsidR="00864B16" w:rsidRPr="004722E2" w:rsidRDefault="00BA22C6" w:rsidP="004722E2">
      <w:pPr>
        <w:pStyle w:val="Odstavecseseznamem"/>
        <w:numPr>
          <w:ilvl w:val="0"/>
          <w:numId w:val="6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jednou</w:t>
      </w:r>
      <w:r w:rsidR="00AE01F4" w:rsidRPr="004722E2">
        <w:rPr>
          <w:rFonts w:cs="Times New Roman"/>
          <w:sz w:val="24"/>
          <w:szCs w:val="24"/>
        </w:rPr>
        <w:t>,</w:t>
      </w:r>
    </w:p>
    <w:p w:rsidR="00864B16" w:rsidRPr="004722E2" w:rsidRDefault="00BA22C6" w:rsidP="004722E2">
      <w:pPr>
        <w:pStyle w:val="Odstavecseseznamem"/>
        <w:numPr>
          <w:ilvl w:val="0"/>
          <w:numId w:val="6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dvakrát</w:t>
      </w:r>
      <w:r w:rsidR="00AE01F4" w:rsidRPr="004722E2">
        <w:rPr>
          <w:rFonts w:cs="Times New Roman"/>
          <w:sz w:val="24"/>
          <w:szCs w:val="24"/>
        </w:rPr>
        <w:t>,</w:t>
      </w:r>
    </w:p>
    <w:p w:rsidR="00AE01F4" w:rsidRPr="004722E2" w:rsidRDefault="00AE01F4" w:rsidP="004722E2">
      <w:pPr>
        <w:pStyle w:val="Odstavecseseznamem"/>
        <w:numPr>
          <w:ilvl w:val="0"/>
          <w:numId w:val="6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třikrát</w:t>
      </w:r>
      <w:r w:rsidRPr="004722E2">
        <w:rPr>
          <w:rFonts w:cs="Times New Roman"/>
          <w:sz w:val="24"/>
          <w:szCs w:val="24"/>
        </w:rPr>
        <w:t>,</w:t>
      </w:r>
    </w:p>
    <w:p w:rsidR="00864B16" w:rsidRPr="004722E2" w:rsidRDefault="00864B16" w:rsidP="004722E2">
      <w:pPr>
        <w:pStyle w:val="Odstavecseseznamem"/>
        <w:numPr>
          <w:ilvl w:val="0"/>
          <w:numId w:val="6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neví se přesně kolikrát</w:t>
      </w:r>
      <w:r w:rsidR="00AE01F4" w:rsidRPr="004722E2">
        <w:rPr>
          <w:rFonts w:cs="Times New Roman"/>
          <w:sz w:val="24"/>
          <w:szCs w:val="24"/>
        </w:rPr>
        <w:t>.</w:t>
      </w:r>
    </w:p>
    <w:p w:rsidR="00AE01F4" w:rsidRPr="004722E2" w:rsidRDefault="00AE01F4" w:rsidP="004722E2">
      <w:pPr>
        <w:pStyle w:val="Odstavecseseznamem"/>
        <w:spacing w:after="0" w:line="240" w:lineRule="auto"/>
        <w:ind w:left="510" w:right="-709"/>
        <w:rPr>
          <w:rFonts w:cs="Times New Roman"/>
          <w:sz w:val="24"/>
          <w:szCs w:val="24"/>
        </w:rPr>
      </w:pPr>
    </w:p>
    <w:p w:rsidR="00864B16" w:rsidRPr="004722E2" w:rsidRDefault="00864B16" w:rsidP="004722E2">
      <w:pPr>
        <w:pStyle w:val="Odstavecseseznamem"/>
        <w:numPr>
          <w:ilvl w:val="0"/>
          <w:numId w:val="1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>Karel IV. byl v Miláně korunován</w:t>
      </w:r>
    </w:p>
    <w:p w:rsidR="00AE01F4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>a)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Pr="004722E2">
        <w:rPr>
          <w:rFonts w:cs="Times New Roman"/>
          <w:sz w:val="24"/>
          <w:szCs w:val="24"/>
        </w:rPr>
        <w:t xml:space="preserve">  </w:t>
      </w:r>
      <w:r w:rsidR="00864B16" w:rsidRPr="004722E2">
        <w:rPr>
          <w:rFonts w:cs="Times New Roman"/>
          <w:sz w:val="24"/>
          <w:szCs w:val="24"/>
        </w:rPr>
        <w:t>císařem</w:t>
      </w:r>
      <w:proofErr w:type="gramEnd"/>
      <w:r w:rsidR="00864B16" w:rsidRPr="004722E2">
        <w:rPr>
          <w:rFonts w:cs="Times New Roman"/>
          <w:sz w:val="24"/>
          <w:szCs w:val="24"/>
        </w:rPr>
        <w:t xml:space="preserve"> Svaté říše římské</w:t>
      </w:r>
      <w:r w:rsidRPr="004722E2">
        <w:rPr>
          <w:rFonts w:cs="Times New Roman"/>
          <w:sz w:val="24"/>
          <w:szCs w:val="24"/>
        </w:rPr>
        <w:t>,</w:t>
      </w:r>
    </w:p>
    <w:p w:rsidR="00864B16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 xml:space="preserve">b) 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králem</w:t>
      </w:r>
      <w:proofErr w:type="gramEnd"/>
      <w:r w:rsidR="00864B16" w:rsidRPr="004722E2">
        <w:rPr>
          <w:rFonts w:cs="Times New Roman"/>
          <w:sz w:val="24"/>
          <w:szCs w:val="24"/>
        </w:rPr>
        <w:t xml:space="preserve"> Itálie</w:t>
      </w:r>
      <w:r w:rsidRPr="004722E2">
        <w:rPr>
          <w:rFonts w:cs="Times New Roman"/>
          <w:sz w:val="24"/>
          <w:szCs w:val="24"/>
        </w:rPr>
        <w:t>,</w:t>
      </w:r>
    </w:p>
    <w:p w:rsidR="00864B16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>c)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 xml:space="preserve"> </w:t>
      </w:r>
      <w:r w:rsidR="00BA22C6"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králem</w:t>
      </w:r>
      <w:proofErr w:type="gramEnd"/>
      <w:r w:rsidR="00864B16" w:rsidRPr="004722E2">
        <w:rPr>
          <w:rFonts w:cs="Times New Roman"/>
          <w:sz w:val="24"/>
          <w:szCs w:val="24"/>
        </w:rPr>
        <w:t xml:space="preserve"> toskánským</w:t>
      </w:r>
      <w:r w:rsidRPr="004722E2">
        <w:rPr>
          <w:rFonts w:cs="Times New Roman"/>
          <w:sz w:val="24"/>
          <w:szCs w:val="24"/>
        </w:rPr>
        <w:t>,</w:t>
      </w:r>
    </w:p>
    <w:p w:rsidR="00864B16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 xml:space="preserve">d) 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BA22C6"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králem</w:t>
      </w:r>
      <w:proofErr w:type="gramEnd"/>
      <w:r w:rsidR="00864B16" w:rsidRPr="004722E2">
        <w:rPr>
          <w:rFonts w:cs="Times New Roman"/>
          <w:sz w:val="24"/>
          <w:szCs w:val="24"/>
        </w:rPr>
        <w:t xml:space="preserve"> obojí Sicílie</w:t>
      </w:r>
      <w:r w:rsidRPr="004722E2">
        <w:rPr>
          <w:rFonts w:cs="Times New Roman"/>
          <w:sz w:val="24"/>
          <w:szCs w:val="24"/>
        </w:rPr>
        <w:t>.</w:t>
      </w:r>
    </w:p>
    <w:p w:rsidR="00AE01F4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</w:p>
    <w:p w:rsidR="00864B16" w:rsidRPr="004722E2" w:rsidRDefault="004722E2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7</w:t>
      </w:r>
      <w:r w:rsidR="00864B16" w:rsidRPr="004722E2">
        <w:rPr>
          <w:rFonts w:cs="Times New Roman"/>
          <w:sz w:val="24"/>
          <w:szCs w:val="24"/>
        </w:rPr>
        <w:t>.</w:t>
      </w:r>
      <w:r w:rsidR="00AE01F4" w:rsidRPr="004722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864B16" w:rsidRPr="004722E2">
        <w:rPr>
          <w:rFonts w:cs="Times New Roman"/>
          <w:sz w:val="24"/>
          <w:szCs w:val="24"/>
        </w:rPr>
        <w:t>Petrarca</w:t>
      </w:r>
      <w:proofErr w:type="spellEnd"/>
      <w:r w:rsidR="00864B16" w:rsidRPr="004722E2">
        <w:rPr>
          <w:rFonts w:cs="Times New Roman"/>
          <w:sz w:val="24"/>
          <w:szCs w:val="24"/>
        </w:rPr>
        <w:t xml:space="preserve"> se domníval, že by Karel IV. mohl</w:t>
      </w:r>
    </w:p>
    <w:p w:rsidR="00864B16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>a)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 xml:space="preserve"> </w:t>
      </w:r>
      <w:r w:rsidR="00BA22C6"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z Prahy</w:t>
      </w:r>
      <w:proofErr w:type="gramEnd"/>
      <w:r w:rsidR="00864B16" w:rsidRPr="004722E2">
        <w:rPr>
          <w:rFonts w:cs="Times New Roman"/>
          <w:sz w:val="24"/>
          <w:szCs w:val="24"/>
        </w:rPr>
        <w:t xml:space="preserve"> přesídlit do Milána</w:t>
      </w:r>
      <w:r w:rsidRPr="004722E2">
        <w:rPr>
          <w:rFonts w:cs="Times New Roman"/>
          <w:sz w:val="24"/>
          <w:szCs w:val="24"/>
        </w:rPr>
        <w:t>,</w:t>
      </w:r>
    </w:p>
    <w:p w:rsidR="00864B16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 xml:space="preserve">b) 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BA22C6" w:rsidRPr="004722E2">
        <w:rPr>
          <w:rFonts w:cs="Times New Roman"/>
          <w:sz w:val="24"/>
          <w:szCs w:val="24"/>
        </w:rPr>
        <w:t xml:space="preserve"> </w:t>
      </w:r>
      <w:r w:rsidR="00CE1462" w:rsidRPr="004722E2">
        <w:rPr>
          <w:rFonts w:cs="Times New Roman"/>
          <w:sz w:val="24"/>
          <w:szCs w:val="24"/>
        </w:rPr>
        <w:t>být</w:t>
      </w:r>
      <w:proofErr w:type="gramEnd"/>
      <w:r w:rsidR="00864B16" w:rsidRPr="004722E2">
        <w:rPr>
          <w:rFonts w:cs="Times New Roman"/>
          <w:sz w:val="24"/>
          <w:szCs w:val="24"/>
        </w:rPr>
        <w:t xml:space="preserve"> v Itálii otráven</w:t>
      </w:r>
      <w:r w:rsidRPr="004722E2">
        <w:rPr>
          <w:rFonts w:cs="Times New Roman"/>
          <w:sz w:val="24"/>
          <w:szCs w:val="24"/>
        </w:rPr>
        <w:t>,</w:t>
      </w:r>
    </w:p>
    <w:p w:rsidR="00864B16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 xml:space="preserve">c) 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BA22C6" w:rsidRPr="004722E2">
        <w:rPr>
          <w:rFonts w:cs="Times New Roman"/>
          <w:sz w:val="24"/>
          <w:szCs w:val="24"/>
        </w:rPr>
        <w:t xml:space="preserve"> </w:t>
      </w:r>
      <w:r w:rsidR="00CE1462" w:rsidRPr="004722E2">
        <w:rPr>
          <w:rFonts w:cs="Times New Roman"/>
          <w:sz w:val="24"/>
          <w:szCs w:val="24"/>
        </w:rPr>
        <w:t>být</w:t>
      </w:r>
      <w:proofErr w:type="gramEnd"/>
      <w:r w:rsidR="00864B16" w:rsidRPr="004722E2">
        <w:rPr>
          <w:rFonts w:cs="Times New Roman"/>
          <w:sz w:val="24"/>
          <w:szCs w:val="24"/>
        </w:rPr>
        <w:t xml:space="preserve"> zavražděn</w:t>
      </w:r>
      <w:r w:rsidRPr="004722E2">
        <w:rPr>
          <w:rFonts w:cs="Times New Roman"/>
          <w:sz w:val="24"/>
          <w:szCs w:val="24"/>
        </w:rPr>
        <w:t>,</w:t>
      </w:r>
    </w:p>
    <w:p w:rsidR="00864B16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 xml:space="preserve">d) 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BA22C6"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usmířit</w:t>
      </w:r>
      <w:proofErr w:type="gramEnd"/>
      <w:r w:rsidR="00864B16" w:rsidRPr="004722E2">
        <w:rPr>
          <w:rFonts w:cs="Times New Roman"/>
          <w:sz w:val="24"/>
          <w:szCs w:val="24"/>
        </w:rPr>
        <w:t xml:space="preserve"> rozvaděné státy existující na území dnešní Itálie</w:t>
      </w:r>
      <w:r w:rsidRPr="004722E2">
        <w:rPr>
          <w:rFonts w:cs="Times New Roman"/>
          <w:sz w:val="24"/>
          <w:szCs w:val="24"/>
        </w:rPr>
        <w:t>.</w:t>
      </w:r>
    </w:p>
    <w:p w:rsidR="00AE01F4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</w:p>
    <w:p w:rsidR="00864B16" w:rsidRPr="004722E2" w:rsidRDefault="004722E2" w:rsidP="004722E2">
      <w:pPr>
        <w:spacing w:after="0" w:line="240" w:lineRule="auto"/>
        <w:ind w:left="284" w:right="-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 </w:t>
      </w:r>
      <w:r w:rsidR="00864B16" w:rsidRPr="004722E2">
        <w:rPr>
          <w:rFonts w:cs="Times New Roman"/>
          <w:sz w:val="24"/>
          <w:szCs w:val="24"/>
        </w:rPr>
        <w:t>Vztah Karel IV.</w:t>
      </w:r>
      <w:r w:rsidRPr="004722E2">
        <w:rPr>
          <w:rFonts w:cs="Times New Roman"/>
          <w:sz w:val="24"/>
          <w:szCs w:val="24"/>
        </w:rPr>
        <w:t xml:space="preserve"> - </w:t>
      </w:r>
      <w:proofErr w:type="spellStart"/>
      <w:r w:rsidR="00864B16" w:rsidRPr="004722E2">
        <w:rPr>
          <w:rFonts w:cs="Times New Roman"/>
          <w:sz w:val="24"/>
          <w:szCs w:val="24"/>
        </w:rPr>
        <w:t>Petrarca</w:t>
      </w:r>
      <w:proofErr w:type="spellEnd"/>
      <w:r w:rsidR="00B86D63" w:rsidRPr="004722E2">
        <w:rPr>
          <w:rFonts w:cs="Times New Roman"/>
          <w:sz w:val="24"/>
          <w:szCs w:val="24"/>
        </w:rPr>
        <w:t>:</w:t>
      </w:r>
    </w:p>
    <w:p w:rsidR="00864B16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>a)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 xml:space="preserve"> byl</w:t>
      </w:r>
      <w:proofErr w:type="gramEnd"/>
      <w:r w:rsidR="00864B16" w:rsidRPr="004722E2">
        <w:rPr>
          <w:rFonts w:cs="Times New Roman"/>
          <w:sz w:val="24"/>
          <w:szCs w:val="24"/>
        </w:rPr>
        <w:t xml:space="preserve"> </w:t>
      </w:r>
      <w:r w:rsidR="00B86D63" w:rsidRPr="004722E2">
        <w:rPr>
          <w:rFonts w:cs="Times New Roman"/>
          <w:sz w:val="24"/>
          <w:szCs w:val="24"/>
        </w:rPr>
        <w:t xml:space="preserve">to </w:t>
      </w:r>
      <w:r w:rsidR="00864B16" w:rsidRPr="004722E2">
        <w:rPr>
          <w:rFonts w:cs="Times New Roman"/>
          <w:sz w:val="24"/>
          <w:szCs w:val="24"/>
        </w:rPr>
        <w:t>vztah</w:t>
      </w:r>
      <w:r w:rsidR="00B86D63" w:rsidRPr="004722E2">
        <w:rPr>
          <w:rFonts w:cs="Times New Roman"/>
          <w:sz w:val="24"/>
          <w:szCs w:val="24"/>
        </w:rPr>
        <w:t xml:space="preserve"> </w:t>
      </w:r>
      <w:r w:rsidR="00864B16" w:rsidRPr="004722E2">
        <w:rPr>
          <w:rFonts w:cs="Times New Roman"/>
          <w:sz w:val="24"/>
          <w:szCs w:val="24"/>
        </w:rPr>
        <w:t>vzájemné úcty</w:t>
      </w:r>
      <w:r w:rsidRPr="004722E2">
        <w:rPr>
          <w:rFonts w:cs="Times New Roman"/>
          <w:sz w:val="24"/>
          <w:szCs w:val="24"/>
        </w:rPr>
        <w:t>,</w:t>
      </w:r>
    </w:p>
    <w:p w:rsidR="00864B16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 xml:space="preserve">b) </w:t>
      </w:r>
      <w:r w:rsidR="00CE1462" w:rsidRPr="004722E2">
        <w:rPr>
          <w:rFonts w:cs="Times New Roman"/>
          <w:sz w:val="24"/>
          <w:szCs w:val="24"/>
        </w:rPr>
        <w:t xml:space="preserve"> </w:t>
      </w:r>
      <w:proofErr w:type="spellStart"/>
      <w:r w:rsidR="00864B16" w:rsidRPr="004722E2">
        <w:rPr>
          <w:rFonts w:cs="Times New Roman"/>
          <w:sz w:val="24"/>
          <w:szCs w:val="24"/>
        </w:rPr>
        <w:t>Petrarca</w:t>
      </w:r>
      <w:proofErr w:type="spellEnd"/>
      <w:proofErr w:type="gramEnd"/>
      <w:r w:rsidR="00864B16" w:rsidRPr="004722E2">
        <w:rPr>
          <w:rFonts w:cs="Times New Roman"/>
          <w:sz w:val="24"/>
          <w:szCs w:val="24"/>
        </w:rPr>
        <w:t xml:space="preserve"> Karlem IV. trochu pohrdal</w:t>
      </w:r>
      <w:r w:rsidRPr="004722E2">
        <w:rPr>
          <w:rFonts w:cs="Times New Roman"/>
          <w:sz w:val="24"/>
          <w:szCs w:val="24"/>
        </w:rPr>
        <w:t>,</w:t>
      </w:r>
    </w:p>
    <w:p w:rsidR="00864B16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 xml:space="preserve">c) 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B86D63" w:rsidRPr="004722E2">
        <w:rPr>
          <w:rFonts w:cs="Times New Roman"/>
          <w:sz w:val="24"/>
          <w:szCs w:val="24"/>
        </w:rPr>
        <w:t xml:space="preserve"> Karel</w:t>
      </w:r>
      <w:proofErr w:type="gramEnd"/>
      <w:r w:rsidR="00B86D63" w:rsidRPr="004722E2">
        <w:rPr>
          <w:rFonts w:cs="Times New Roman"/>
          <w:sz w:val="24"/>
          <w:szCs w:val="24"/>
        </w:rPr>
        <w:t xml:space="preserve"> IV. chtěl mít </w:t>
      </w:r>
      <w:proofErr w:type="spellStart"/>
      <w:r w:rsidR="00B86D63" w:rsidRPr="004722E2">
        <w:rPr>
          <w:rFonts w:cs="Times New Roman"/>
          <w:sz w:val="24"/>
          <w:szCs w:val="24"/>
        </w:rPr>
        <w:t>Petrarku</w:t>
      </w:r>
      <w:proofErr w:type="spellEnd"/>
      <w:r w:rsidR="00B86D63" w:rsidRPr="004722E2">
        <w:rPr>
          <w:rFonts w:cs="Times New Roman"/>
          <w:sz w:val="24"/>
          <w:szCs w:val="24"/>
        </w:rPr>
        <w:t xml:space="preserve"> v Praze jako svého poradce</w:t>
      </w:r>
      <w:r w:rsidRPr="004722E2">
        <w:rPr>
          <w:rFonts w:cs="Times New Roman"/>
          <w:sz w:val="24"/>
          <w:szCs w:val="24"/>
        </w:rPr>
        <w:t>,</w:t>
      </w:r>
    </w:p>
    <w:p w:rsidR="00B86D63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>d)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B86D63" w:rsidRPr="004722E2">
        <w:rPr>
          <w:rFonts w:cs="Times New Roman"/>
          <w:sz w:val="24"/>
          <w:szCs w:val="24"/>
        </w:rPr>
        <w:t xml:space="preserve"> nenáviděli</w:t>
      </w:r>
      <w:proofErr w:type="gramEnd"/>
      <w:r w:rsidR="00B86D63" w:rsidRPr="004722E2">
        <w:rPr>
          <w:rFonts w:cs="Times New Roman"/>
          <w:sz w:val="24"/>
          <w:szCs w:val="24"/>
        </w:rPr>
        <w:t xml:space="preserve"> se</w:t>
      </w:r>
      <w:r w:rsidRPr="004722E2">
        <w:rPr>
          <w:rFonts w:cs="Times New Roman"/>
          <w:sz w:val="24"/>
          <w:szCs w:val="24"/>
        </w:rPr>
        <w:t>.</w:t>
      </w:r>
    </w:p>
    <w:p w:rsidR="00AE01F4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</w:p>
    <w:p w:rsidR="00B86D63" w:rsidRPr="004722E2" w:rsidRDefault="00B86D63" w:rsidP="004722E2">
      <w:pPr>
        <w:pStyle w:val="Odstavecseseznamem"/>
        <w:numPr>
          <w:ilvl w:val="0"/>
          <w:numId w:val="8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>Jan Lucemburský poslal Karla do Pavie, aby</w:t>
      </w:r>
    </w:p>
    <w:p w:rsidR="00B86D63" w:rsidRPr="004722E2" w:rsidRDefault="00CE1462" w:rsidP="004722E2">
      <w:pPr>
        <w:pStyle w:val="Odstavecseseznamem"/>
        <w:numPr>
          <w:ilvl w:val="0"/>
          <w:numId w:val="7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proofErr w:type="gramStart"/>
      <w:r w:rsidR="00B86D63" w:rsidRPr="004722E2">
        <w:rPr>
          <w:rFonts w:cs="Times New Roman"/>
          <w:sz w:val="24"/>
          <w:szCs w:val="24"/>
        </w:rPr>
        <w:t>se smířil</w:t>
      </w:r>
      <w:proofErr w:type="gramEnd"/>
      <w:r w:rsidR="00B86D63" w:rsidRPr="004722E2">
        <w:rPr>
          <w:rFonts w:cs="Times New Roman"/>
          <w:sz w:val="24"/>
          <w:szCs w:val="24"/>
        </w:rPr>
        <w:t xml:space="preserve"> s </w:t>
      </w:r>
      <w:proofErr w:type="spellStart"/>
      <w:r w:rsidR="00B86D63" w:rsidRPr="004722E2">
        <w:rPr>
          <w:rFonts w:cs="Times New Roman"/>
          <w:sz w:val="24"/>
          <w:szCs w:val="24"/>
        </w:rPr>
        <w:t>Azzonem</w:t>
      </w:r>
      <w:proofErr w:type="spellEnd"/>
      <w:r w:rsidR="00B86D63" w:rsidRPr="004722E2">
        <w:rPr>
          <w:rFonts w:cs="Times New Roman"/>
          <w:sz w:val="24"/>
          <w:szCs w:val="24"/>
        </w:rPr>
        <w:t xml:space="preserve"> </w:t>
      </w:r>
      <w:proofErr w:type="spellStart"/>
      <w:r w:rsidR="00B86D63" w:rsidRPr="004722E2">
        <w:rPr>
          <w:rFonts w:cs="Times New Roman"/>
          <w:sz w:val="24"/>
          <w:szCs w:val="24"/>
        </w:rPr>
        <w:t>Viscontim</w:t>
      </w:r>
      <w:proofErr w:type="spellEnd"/>
      <w:r w:rsidR="00AE01F4" w:rsidRPr="004722E2">
        <w:rPr>
          <w:rFonts w:cs="Times New Roman"/>
          <w:sz w:val="24"/>
          <w:szCs w:val="24"/>
        </w:rPr>
        <w:t>,</w:t>
      </w:r>
    </w:p>
    <w:p w:rsidR="00B86D63" w:rsidRPr="004722E2" w:rsidRDefault="00CE1462" w:rsidP="004722E2">
      <w:pPr>
        <w:pStyle w:val="Odstavecseseznamem"/>
        <w:numPr>
          <w:ilvl w:val="0"/>
          <w:numId w:val="7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proofErr w:type="gramStart"/>
      <w:r w:rsidR="00B86D63" w:rsidRPr="004722E2">
        <w:rPr>
          <w:rFonts w:cs="Times New Roman"/>
          <w:sz w:val="24"/>
          <w:szCs w:val="24"/>
        </w:rPr>
        <w:t>se stal</w:t>
      </w:r>
      <w:proofErr w:type="gramEnd"/>
      <w:r w:rsidR="00B86D63" w:rsidRPr="004722E2">
        <w:rPr>
          <w:rFonts w:cs="Times New Roman"/>
          <w:sz w:val="24"/>
          <w:szCs w:val="24"/>
        </w:rPr>
        <w:t xml:space="preserve"> císařem</w:t>
      </w:r>
      <w:r w:rsidR="00AE01F4" w:rsidRPr="004722E2">
        <w:rPr>
          <w:rFonts w:cs="Times New Roman"/>
          <w:sz w:val="24"/>
          <w:szCs w:val="24"/>
        </w:rPr>
        <w:t>,</w:t>
      </w:r>
    </w:p>
    <w:p w:rsidR="00AE01F4" w:rsidRPr="004722E2" w:rsidRDefault="00CE1462" w:rsidP="004722E2">
      <w:pPr>
        <w:pStyle w:val="Odstavecseseznamem"/>
        <w:numPr>
          <w:ilvl w:val="0"/>
          <w:numId w:val="7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</w:t>
      </w:r>
      <w:r w:rsidR="00B86D63" w:rsidRPr="004722E2">
        <w:rPr>
          <w:rFonts w:cs="Times New Roman"/>
          <w:sz w:val="24"/>
          <w:szCs w:val="24"/>
        </w:rPr>
        <w:t>tam upevnil moc Lucemburků</w:t>
      </w:r>
      <w:r w:rsidR="00AE01F4" w:rsidRPr="004722E2">
        <w:rPr>
          <w:rFonts w:cs="Times New Roman"/>
          <w:sz w:val="24"/>
          <w:szCs w:val="24"/>
        </w:rPr>
        <w:t>,</w:t>
      </w:r>
    </w:p>
    <w:p w:rsidR="00B86D63" w:rsidRPr="004722E2" w:rsidRDefault="00CE1462" w:rsidP="004722E2">
      <w:pPr>
        <w:pStyle w:val="Odstavecseseznamem"/>
        <w:numPr>
          <w:ilvl w:val="0"/>
          <w:numId w:val="7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tam oslavil</w:t>
      </w:r>
      <w:r w:rsidR="00B86D63" w:rsidRPr="004722E2">
        <w:rPr>
          <w:rFonts w:cs="Times New Roman"/>
          <w:sz w:val="24"/>
          <w:szCs w:val="24"/>
        </w:rPr>
        <w:t xml:space="preserve"> své patnácté narozeniny</w:t>
      </w:r>
      <w:r w:rsidR="00AE01F4" w:rsidRPr="004722E2">
        <w:rPr>
          <w:rFonts w:cs="Times New Roman"/>
          <w:sz w:val="24"/>
          <w:szCs w:val="24"/>
        </w:rPr>
        <w:t>.</w:t>
      </w:r>
    </w:p>
    <w:p w:rsidR="00AE01F4" w:rsidRPr="004722E2" w:rsidRDefault="00AE01F4" w:rsidP="004722E2">
      <w:pPr>
        <w:pStyle w:val="Odstavecseseznamem"/>
        <w:spacing w:after="0" w:line="240" w:lineRule="auto"/>
        <w:ind w:left="510" w:right="-709"/>
        <w:rPr>
          <w:rFonts w:cs="Times New Roman"/>
          <w:sz w:val="24"/>
          <w:szCs w:val="24"/>
        </w:rPr>
      </w:pPr>
    </w:p>
    <w:p w:rsidR="00B86D63" w:rsidRPr="004722E2" w:rsidRDefault="00B86D63" w:rsidP="004722E2">
      <w:pPr>
        <w:pStyle w:val="Odstavecseseznamem"/>
        <w:numPr>
          <w:ilvl w:val="0"/>
          <w:numId w:val="8"/>
        </w:num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>Karel IV. byl korunován císařem v roce</w:t>
      </w:r>
    </w:p>
    <w:p w:rsidR="00B86D63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>a)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B86D63" w:rsidRPr="004722E2">
        <w:rPr>
          <w:rFonts w:cs="Times New Roman"/>
          <w:sz w:val="24"/>
          <w:szCs w:val="24"/>
        </w:rPr>
        <w:t xml:space="preserve"> </w:t>
      </w:r>
      <w:r w:rsidR="00BA22C6" w:rsidRPr="004722E2">
        <w:rPr>
          <w:rFonts w:cs="Times New Roman"/>
          <w:sz w:val="24"/>
          <w:szCs w:val="24"/>
        </w:rPr>
        <w:t xml:space="preserve"> </w:t>
      </w:r>
      <w:r w:rsidR="00B86D63" w:rsidRPr="004722E2">
        <w:rPr>
          <w:rFonts w:cs="Times New Roman"/>
          <w:sz w:val="24"/>
          <w:szCs w:val="24"/>
        </w:rPr>
        <w:t>1353</w:t>
      </w:r>
      <w:proofErr w:type="gramEnd"/>
      <w:r w:rsidR="00BA22C6" w:rsidRPr="004722E2">
        <w:rPr>
          <w:rFonts w:cs="Times New Roman"/>
          <w:sz w:val="24"/>
          <w:szCs w:val="24"/>
        </w:rPr>
        <w:t>,</w:t>
      </w:r>
    </w:p>
    <w:p w:rsidR="00B86D63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 xml:space="preserve">b) </w:t>
      </w:r>
      <w:r w:rsidR="00CE1462" w:rsidRPr="004722E2">
        <w:rPr>
          <w:rFonts w:cs="Times New Roman"/>
          <w:sz w:val="24"/>
          <w:szCs w:val="24"/>
        </w:rPr>
        <w:t xml:space="preserve">  </w:t>
      </w:r>
      <w:r w:rsidR="00B86D63" w:rsidRPr="004722E2">
        <w:rPr>
          <w:rFonts w:cs="Times New Roman"/>
          <w:sz w:val="24"/>
          <w:szCs w:val="24"/>
        </w:rPr>
        <w:t>1355</w:t>
      </w:r>
      <w:proofErr w:type="gramEnd"/>
      <w:r w:rsidR="00BA22C6" w:rsidRPr="004722E2">
        <w:rPr>
          <w:rFonts w:cs="Times New Roman"/>
          <w:sz w:val="24"/>
          <w:szCs w:val="24"/>
        </w:rPr>
        <w:t>,</w:t>
      </w:r>
    </w:p>
    <w:p w:rsidR="00B86D63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</w:t>
      </w:r>
      <w:proofErr w:type="gramStart"/>
      <w:r w:rsidRPr="004722E2">
        <w:rPr>
          <w:rFonts w:cs="Times New Roman"/>
          <w:sz w:val="24"/>
          <w:szCs w:val="24"/>
        </w:rPr>
        <w:t xml:space="preserve">c) 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B86D63" w:rsidRPr="004722E2">
        <w:rPr>
          <w:rFonts w:cs="Times New Roman"/>
          <w:sz w:val="24"/>
          <w:szCs w:val="24"/>
        </w:rPr>
        <w:t xml:space="preserve"> 1354</w:t>
      </w:r>
      <w:proofErr w:type="gramEnd"/>
      <w:r w:rsidR="00BA22C6" w:rsidRPr="004722E2">
        <w:rPr>
          <w:rFonts w:cs="Times New Roman"/>
          <w:sz w:val="24"/>
          <w:szCs w:val="24"/>
        </w:rPr>
        <w:t>,</w:t>
      </w:r>
    </w:p>
    <w:p w:rsidR="00B86D63" w:rsidRPr="004722E2" w:rsidRDefault="00AE01F4" w:rsidP="004722E2">
      <w:pPr>
        <w:spacing w:after="0" w:line="24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 xml:space="preserve">   d) </w:t>
      </w:r>
      <w:r w:rsidR="00CE1462" w:rsidRPr="004722E2">
        <w:rPr>
          <w:rFonts w:cs="Times New Roman"/>
          <w:sz w:val="24"/>
          <w:szCs w:val="24"/>
        </w:rPr>
        <w:t xml:space="preserve"> </w:t>
      </w:r>
      <w:r w:rsidR="00B86D63" w:rsidRPr="004722E2">
        <w:rPr>
          <w:rFonts w:cs="Times New Roman"/>
          <w:sz w:val="24"/>
          <w:szCs w:val="24"/>
        </w:rPr>
        <w:t xml:space="preserve"> 1356</w:t>
      </w:r>
      <w:r w:rsidR="00BA22C6" w:rsidRPr="004722E2">
        <w:rPr>
          <w:rFonts w:cs="Times New Roman"/>
          <w:sz w:val="24"/>
          <w:szCs w:val="24"/>
        </w:rPr>
        <w:t>.</w:t>
      </w:r>
      <w:r w:rsidR="00B86D63" w:rsidRPr="004722E2">
        <w:rPr>
          <w:rFonts w:cs="Times New Roman"/>
          <w:sz w:val="24"/>
          <w:szCs w:val="24"/>
        </w:rPr>
        <w:t xml:space="preserve"> </w:t>
      </w:r>
    </w:p>
    <w:p w:rsidR="001F110E" w:rsidRPr="004722E2" w:rsidRDefault="001F110E" w:rsidP="00BA22C6">
      <w:pPr>
        <w:spacing w:line="360" w:lineRule="auto"/>
        <w:ind w:right="-709"/>
        <w:rPr>
          <w:rFonts w:cs="Times New Roman"/>
          <w:sz w:val="24"/>
          <w:szCs w:val="24"/>
        </w:rPr>
      </w:pPr>
    </w:p>
    <w:p w:rsidR="001F110E" w:rsidRPr="004722E2" w:rsidRDefault="00CE1462" w:rsidP="00BA22C6">
      <w:pPr>
        <w:spacing w:line="360" w:lineRule="auto"/>
        <w:ind w:right="-709"/>
        <w:rPr>
          <w:rFonts w:cs="Times New Roman"/>
          <w:sz w:val="24"/>
          <w:szCs w:val="24"/>
        </w:rPr>
      </w:pPr>
      <w:r w:rsidRPr="004722E2">
        <w:rPr>
          <w:rFonts w:cs="Times New Roman"/>
          <w:sz w:val="24"/>
          <w:szCs w:val="24"/>
        </w:rPr>
        <w:t>1A, 2C, 3B, 4D, 5B, 6B, 7D, 8A, 9C,10B</w:t>
      </w:r>
    </w:p>
    <w:p w:rsidR="004974B6" w:rsidRPr="004722E2" w:rsidRDefault="004974B6" w:rsidP="00451D51">
      <w:pPr>
        <w:ind w:right="-709"/>
        <w:rPr>
          <w:sz w:val="28"/>
          <w:szCs w:val="28"/>
        </w:rPr>
      </w:pPr>
    </w:p>
    <w:sectPr w:rsidR="004974B6" w:rsidRPr="004722E2" w:rsidSect="00451D5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46EF"/>
    <w:multiLevelType w:val="hybridMultilevel"/>
    <w:tmpl w:val="CE58A0CE"/>
    <w:lvl w:ilvl="0" w:tplc="0FC668D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4AF4B81"/>
    <w:multiLevelType w:val="hybridMultilevel"/>
    <w:tmpl w:val="16424B7E"/>
    <w:lvl w:ilvl="0" w:tplc="D7BA7A2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FD3E39"/>
    <w:multiLevelType w:val="hybridMultilevel"/>
    <w:tmpl w:val="59A20BA6"/>
    <w:lvl w:ilvl="0" w:tplc="F2E2662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1061999"/>
    <w:multiLevelType w:val="hybridMultilevel"/>
    <w:tmpl w:val="42FE857C"/>
    <w:lvl w:ilvl="0" w:tplc="E26494AE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3965DF9"/>
    <w:multiLevelType w:val="hybridMultilevel"/>
    <w:tmpl w:val="980C7C3E"/>
    <w:lvl w:ilvl="0" w:tplc="4F2E145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2311A56"/>
    <w:multiLevelType w:val="hybridMultilevel"/>
    <w:tmpl w:val="E8B889E2"/>
    <w:lvl w:ilvl="0" w:tplc="13A8750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68A4D9A"/>
    <w:multiLevelType w:val="hybridMultilevel"/>
    <w:tmpl w:val="3EBC3A14"/>
    <w:lvl w:ilvl="0" w:tplc="12D82BB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7F355B3F"/>
    <w:multiLevelType w:val="hybridMultilevel"/>
    <w:tmpl w:val="D51E56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1"/>
    <w:rsid w:val="001F110E"/>
    <w:rsid w:val="00240553"/>
    <w:rsid w:val="003F1F46"/>
    <w:rsid w:val="004158E8"/>
    <w:rsid w:val="00451D51"/>
    <w:rsid w:val="004722E2"/>
    <w:rsid w:val="004974B6"/>
    <w:rsid w:val="005C18DD"/>
    <w:rsid w:val="00687C92"/>
    <w:rsid w:val="006E42A1"/>
    <w:rsid w:val="00763E8D"/>
    <w:rsid w:val="00864B16"/>
    <w:rsid w:val="00AE01F4"/>
    <w:rsid w:val="00B142AA"/>
    <w:rsid w:val="00B364DE"/>
    <w:rsid w:val="00B86D63"/>
    <w:rsid w:val="00BA22C6"/>
    <w:rsid w:val="00C06651"/>
    <w:rsid w:val="00CE1462"/>
    <w:rsid w:val="00F07324"/>
    <w:rsid w:val="00F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POKUSNY UCET,ZAM,CIVT</cp:lastModifiedBy>
  <cp:revision>3</cp:revision>
  <dcterms:created xsi:type="dcterms:W3CDTF">2017-04-25T12:35:00Z</dcterms:created>
  <dcterms:modified xsi:type="dcterms:W3CDTF">2017-04-26T10:53:00Z</dcterms:modified>
</cp:coreProperties>
</file>