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0" w:rsidRDefault="00011180" w:rsidP="00011180">
      <w:r>
        <w:t xml:space="preserve">VYVĚŠENO DNE: </w:t>
      </w:r>
      <w:proofErr w:type="gramStart"/>
      <w:r w:rsidR="00145EE7">
        <w:t>13</w:t>
      </w:r>
      <w:r>
        <w:t>.1</w:t>
      </w:r>
      <w:r w:rsidR="00145EE7">
        <w:t>1</w:t>
      </w:r>
      <w:r>
        <w:t>. 201</w:t>
      </w:r>
      <w:r w:rsidR="00145EE7">
        <w:t>8</w:t>
      </w:r>
      <w:proofErr w:type="gramEnd"/>
    </w:p>
    <w:p w:rsidR="00011180" w:rsidRDefault="00011180" w:rsidP="00011180">
      <w:r>
        <w:t>SEJMUTO DNE:</w:t>
      </w:r>
    </w:p>
    <w:p w:rsidR="00011180" w:rsidRDefault="00011180" w:rsidP="00011180"/>
    <w:p w:rsidR="00011180" w:rsidRDefault="00011180" w:rsidP="00011180">
      <w:pPr>
        <w:jc w:val="center"/>
        <w:rPr>
          <w:b/>
          <w:caps/>
          <w:sz w:val="36"/>
          <w:szCs w:val="36"/>
        </w:rPr>
      </w:pPr>
      <w:r>
        <w:rPr>
          <w:b/>
          <w:caps/>
          <w:sz w:val="36"/>
          <w:szCs w:val="36"/>
        </w:rPr>
        <w:t>oznámení o možnosti převzít písemnost</w:t>
      </w:r>
    </w:p>
    <w:p w:rsidR="00011180" w:rsidRDefault="00011180" w:rsidP="00011180">
      <w:pPr>
        <w:jc w:val="center"/>
        <w:rPr>
          <w:b/>
          <w:sz w:val="24"/>
          <w:szCs w:val="24"/>
        </w:rPr>
      </w:pPr>
      <w:r>
        <w:rPr>
          <w:b/>
          <w:sz w:val="24"/>
          <w:szCs w:val="24"/>
        </w:rPr>
        <w:t>podle § 25 zákona č. 500/2004 Sb., správní řád</w:t>
      </w:r>
    </w:p>
    <w:p w:rsidR="00011180" w:rsidRDefault="00011180" w:rsidP="00011180">
      <w:pPr>
        <w:rPr>
          <w:sz w:val="24"/>
          <w:szCs w:val="24"/>
        </w:rPr>
      </w:pPr>
      <w:r>
        <w:rPr>
          <w:sz w:val="24"/>
          <w:szCs w:val="24"/>
        </w:rPr>
        <w:t xml:space="preserve">Čj. </w:t>
      </w:r>
      <w:r w:rsidR="00145EE7">
        <w:rPr>
          <w:sz w:val="24"/>
          <w:szCs w:val="24"/>
        </w:rPr>
        <w:t>UKFSV/142806/2018</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V Praze dne </w:t>
      </w:r>
      <w:proofErr w:type="gramStart"/>
      <w:r w:rsidR="00145EE7">
        <w:rPr>
          <w:sz w:val="24"/>
          <w:szCs w:val="24"/>
        </w:rPr>
        <w:t>13</w:t>
      </w:r>
      <w:r>
        <w:rPr>
          <w:sz w:val="24"/>
          <w:szCs w:val="24"/>
        </w:rPr>
        <w:t>.1</w:t>
      </w:r>
      <w:r w:rsidR="00145EE7">
        <w:rPr>
          <w:sz w:val="24"/>
          <w:szCs w:val="24"/>
        </w:rPr>
        <w:t>1</w:t>
      </w:r>
      <w:r>
        <w:rPr>
          <w:sz w:val="24"/>
          <w:szCs w:val="24"/>
        </w:rPr>
        <w:t>. 201</w:t>
      </w:r>
      <w:r w:rsidR="00145EE7">
        <w:rPr>
          <w:sz w:val="24"/>
          <w:szCs w:val="24"/>
        </w:rPr>
        <w:t>8</w:t>
      </w:r>
      <w:proofErr w:type="gramEnd"/>
    </w:p>
    <w:p w:rsidR="00011180" w:rsidRDefault="00011180" w:rsidP="00011180">
      <w:pPr>
        <w:rPr>
          <w:sz w:val="24"/>
          <w:szCs w:val="24"/>
        </w:rPr>
      </w:pPr>
    </w:p>
    <w:p w:rsidR="00011180" w:rsidRDefault="00011180" w:rsidP="00011180">
      <w:pPr>
        <w:rPr>
          <w:sz w:val="24"/>
          <w:szCs w:val="24"/>
        </w:rPr>
      </w:pPr>
      <w:r>
        <w:rPr>
          <w:sz w:val="24"/>
          <w:szCs w:val="24"/>
        </w:rPr>
        <w:t xml:space="preserve">Fakulta sociálních věd oznamuje, že účastník řízení </w:t>
      </w:r>
      <w:proofErr w:type="spellStart"/>
      <w:r w:rsidR="00145EE7">
        <w:rPr>
          <w:b/>
          <w:sz w:val="24"/>
          <w:szCs w:val="24"/>
        </w:rPr>
        <w:t>Iryna</w:t>
      </w:r>
      <w:proofErr w:type="spellEnd"/>
      <w:r w:rsidR="00145EE7">
        <w:rPr>
          <w:b/>
          <w:sz w:val="24"/>
          <w:szCs w:val="24"/>
        </w:rPr>
        <w:t xml:space="preserve"> </w:t>
      </w:r>
      <w:proofErr w:type="spellStart"/>
      <w:r w:rsidR="00145EE7">
        <w:rPr>
          <w:b/>
          <w:sz w:val="24"/>
          <w:szCs w:val="24"/>
        </w:rPr>
        <w:t>Ikho</w:t>
      </w:r>
      <w:proofErr w:type="spellEnd"/>
      <w:r>
        <w:rPr>
          <w:b/>
          <w:sz w:val="24"/>
          <w:szCs w:val="24"/>
        </w:rPr>
        <w:t xml:space="preserve">, </w:t>
      </w:r>
      <w:r>
        <w:rPr>
          <w:sz w:val="24"/>
          <w:szCs w:val="24"/>
        </w:rPr>
        <w:t xml:space="preserve">nar. </w:t>
      </w:r>
      <w:r w:rsidR="00145EE7">
        <w:rPr>
          <w:sz w:val="24"/>
          <w:szCs w:val="24"/>
        </w:rPr>
        <w:t>2</w:t>
      </w:r>
      <w:r>
        <w:rPr>
          <w:sz w:val="24"/>
          <w:szCs w:val="24"/>
        </w:rPr>
        <w:t>.</w:t>
      </w:r>
      <w:r w:rsidR="00145EE7">
        <w:rPr>
          <w:sz w:val="24"/>
          <w:szCs w:val="24"/>
        </w:rPr>
        <w:t xml:space="preserve"> 2</w:t>
      </w:r>
      <w:r>
        <w:rPr>
          <w:sz w:val="24"/>
          <w:szCs w:val="24"/>
        </w:rPr>
        <w:t>. 19</w:t>
      </w:r>
      <w:r w:rsidR="00145EE7">
        <w:rPr>
          <w:sz w:val="24"/>
          <w:szCs w:val="24"/>
        </w:rPr>
        <w:t>94</w:t>
      </w:r>
      <w:r>
        <w:rPr>
          <w:sz w:val="24"/>
          <w:szCs w:val="24"/>
        </w:rPr>
        <w:t xml:space="preserve">, bytem </w:t>
      </w:r>
      <w:r w:rsidR="00145EE7">
        <w:rPr>
          <w:sz w:val="24"/>
          <w:szCs w:val="24"/>
        </w:rPr>
        <w:t xml:space="preserve">Chemická </w:t>
      </w:r>
      <w:r>
        <w:rPr>
          <w:sz w:val="24"/>
          <w:szCs w:val="24"/>
        </w:rPr>
        <w:t>9</w:t>
      </w:r>
      <w:r w:rsidR="00145EE7">
        <w:rPr>
          <w:sz w:val="24"/>
          <w:szCs w:val="24"/>
        </w:rPr>
        <w:t>52</w:t>
      </w:r>
      <w:r>
        <w:rPr>
          <w:sz w:val="24"/>
          <w:szCs w:val="24"/>
        </w:rPr>
        <w:t xml:space="preserve">, </w:t>
      </w:r>
      <w:r w:rsidR="00145EE7">
        <w:rPr>
          <w:sz w:val="24"/>
          <w:szCs w:val="24"/>
        </w:rPr>
        <w:t>140</w:t>
      </w:r>
      <w:r>
        <w:rPr>
          <w:sz w:val="24"/>
          <w:szCs w:val="24"/>
        </w:rPr>
        <w:t xml:space="preserve"> 00 </w:t>
      </w:r>
      <w:r w:rsidR="00145EE7">
        <w:rPr>
          <w:sz w:val="24"/>
          <w:szCs w:val="24"/>
        </w:rPr>
        <w:t>Praha 4</w:t>
      </w:r>
      <w:r>
        <w:rPr>
          <w:sz w:val="24"/>
          <w:szCs w:val="24"/>
        </w:rPr>
        <w:t xml:space="preserve">, si může převzít </w:t>
      </w:r>
      <w:r>
        <w:rPr>
          <w:b/>
          <w:sz w:val="24"/>
          <w:szCs w:val="24"/>
        </w:rPr>
        <w:t xml:space="preserve">rozhodnutí o ukončení studia, </w:t>
      </w:r>
      <w:r>
        <w:rPr>
          <w:sz w:val="24"/>
          <w:szCs w:val="24"/>
        </w:rPr>
        <w:t xml:space="preserve">čj. </w:t>
      </w:r>
      <w:r w:rsidR="00145EE7">
        <w:rPr>
          <w:sz w:val="24"/>
          <w:szCs w:val="24"/>
        </w:rPr>
        <w:t>UKFSV/142806/2018</w:t>
      </w:r>
      <w:r>
        <w:rPr>
          <w:sz w:val="24"/>
          <w:szCs w:val="24"/>
        </w:rPr>
        <w:t xml:space="preserve">, ze dne </w:t>
      </w:r>
      <w:proofErr w:type="gramStart"/>
      <w:r>
        <w:rPr>
          <w:sz w:val="24"/>
          <w:szCs w:val="24"/>
        </w:rPr>
        <w:t>1</w:t>
      </w:r>
      <w:r w:rsidR="00145EE7">
        <w:rPr>
          <w:sz w:val="24"/>
          <w:szCs w:val="24"/>
        </w:rPr>
        <w:t>7</w:t>
      </w:r>
      <w:r>
        <w:rPr>
          <w:sz w:val="24"/>
          <w:szCs w:val="24"/>
        </w:rPr>
        <w:t>.10. 201</w:t>
      </w:r>
      <w:r w:rsidR="00145EE7">
        <w:rPr>
          <w:sz w:val="24"/>
          <w:szCs w:val="24"/>
        </w:rPr>
        <w:t>8</w:t>
      </w:r>
      <w:proofErr w:type="gramEnd"/>
      <w:r>
        <w:rPr>
          <w:sz w:val="24"/>
          <w:szCs w:val="24"/>
        </w:rPr>
        <w:t xml:space="preserve">, </w:t>
      </w:r>
    </w:p>
    <w:p w:rsidR="00011180" w:rsidRDefault="00011180" w:rsidP="00011180">
      <w:pPr>
        <w:rPr>
          <w:sz w:val="24"/>
          <w:szCs w:val="24"/>
        </w:rPr>
      </w:pPr>
      <w:r>
        <w:rPr>
          <w:sz w:val="24"/>
          <w:szCs w:val="24"/>
        </w:rPr>
        <w:t>na adrese Smetanovo nábřeží 6, 110 01 Praha 1, kancelář č. 211, kde je uložena. Tuto písemnost se prokazatelně nepodařilo doručit na adresu, kterou účastník řízení nahlásil fakultě jako adresu určenou pro doručování. Výzvu si lze vyzvednout v úředních hodinách, tedy pondělí od 13,30 do 16,30, v úterý od 9,00 do 11,00, ve středu od 13,30 do 15,30 a v pátek od 9,00 do 11,00 hodin.</w:t>
      </w:r>
    </w:p>
    <w:p w:rsidR="00011180" w:rsidRDefault="00011180" w:rsidP="00011180">
      <w:pPr>
        <w:rPr>
          <w:sz w:val="24"/>
          <w:szCs w:val="24"/>
        </w:rPr>
      </w:pPr>
      <w:r>
        <w:rPr>
          <w:sz w:val="24"/>
          <w:szCs w:val="24"/>
        </w:rPr>
        <w:t xml:space="preserve">Toto oznámení bylo dne </w:t>
      </w:r>
      <w:proofErr w:type="gramStart"/>
      <w:r w:rsidR="00A16EA3">
        <w:rPr>
          <w:sz w:val="24"/>
          <w:szCs w:val="24"/>
        </w:rPr>
        <w:t>13</w:t>
      </w:r>
      <w:r>
        <w:rPr>
          <w:sz w:val="24"/>
          <w:szCs w:val="24"/>
        </w:rPr>
        <w:t>.1</w:t>
      </w:r>
      <w:r w:rsidR="00A16EA3">
        <w:rPr>
          <w:sz w:val="24"/>
          <w:szCs w:val="24"/>
        </w:rPr>
        <w:t>1</w:t>
      </w:r>
      <w:proofErr w:type="gramEnd"/>
      <w:r>
        <w:rPr>
          <w:sz w:val="24"/>
          <w:szCs w:val="24"/>
        </w:rPr>
        <w:t>. 201</w:t>
      </w:r>
      <w:r w:rsidR="00A16EA3">
        <w:rPr>
          <w:sz w:val="24"/>
          <w:szCs w:val="24"/>
        </w:rPr>
        <w:t>8</w:t>
      </w:r>
      <w:bookmarkStart w:id="0" w:name="_GoBack"/>
      <w:bookmarkEnd w:id="0"/>
      <w:r>
        <w:rPr>
          <w:sz w:val="24"/>
          <w:szCs w:val="24"/>
        </w:rPr>
        <w:t xml:space="preserve"> zveřejněno i způsobem umožňujícím dálkový přístup na adrese: </w:t>
      </w:r>
      <w:hyperlink r:id="rId5" w:history="1">
        <w:r>
          <w:rPr>
            <w:rStyle w:val="Hypertextovodkaz"/>
            <w:sz w:val="24"/>
            <w:szCs w:val="24"/>
          </w:rPr>
          <w:t>http://fsv.cuni.cz/FSVTEMP-2091.html</w:t>
        </w:r>
      </w:hyperlink>
    </w:p>
    <w:p w:rsidR="00011180" w:rsidRDefault="00011180" w:rsidP="00011180">
      <w:pPr>
        <w:rPr>
          <w:sz w:val="24"/>
          <w:szCs w:val="24"/>
        </w:rPr>
      </w:pPr>
      <w:r>
        <w:rPr>
          <w:sz w:val="24"/>
          <w:szCs w:val="24"/>
        </w:rPr>
        <w:t>Patnáctým dnem po vyvěšení tohoto oznámení se rozhodnutí považuje za doručené.</w:t>
      </w:r>
    </w:p>
    <w:p w:rsidR="00011180" w:rsidRDefault="00011180" w:rsidP="00011180">
      <w:pPr>
        <w:rPr>
          <w:sz w:val="24"/>
          <w:szCs w:val="24"/>
        </w:rPr>
      </w:pPr>
    </w:p>
    <w:p w:rsidR="00011180" w:rsidRDefault="00011180" w:rsidP="0001118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Jana Vokatá</w:t>
      </w:r>
    </w:p>
    <w:p w:rsidR="00011180" w:rsidRDefault="00011180" w:rsidP="0001118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studijní oddělení </w:t>
      </w:r>
    </w:p>
    <w:p w:rsidR="001D5621" w:rsidRDefault="001D5621"/>
    <w:sectPr w:rsidR="001D5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80"/>
    <w:rsid w:val="00011180"/>
    <w:rsid w:val="00145EE7"/>
    <w:rsid w:val="001D5621"/>
    <w:rsid w:val="00A16E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118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111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118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111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sv.cuni.cz/FSVTEMP-2091.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924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3</cp:revision>
  <cp:lastPrinted>2018-11-13T06:19:00Z</cp:lastPrinted>
  <dcterms:created xsi:type="dcterms:W3CDTF">2018-11-13T06:12:00Z</dcterms:created>
  <dcterms:modified xsi:type="dcterms:W3CDTF">2018-11-16T09:00:00Z</dcterms:modified>
</cp:coreProperties>
</file>