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704" w:rsidRPr="002E4CF1" w:rsidRDefault="00185704" w:rsidP="0018570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2E4CF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>TCHAJ-WAN</w:t>
      </w:r>
    </w:p>
    <w:p w:rsidR="00185704" w:rsidRPr="002E4CF1" w:rsidRDefault="00185704" w:rsidP="0018570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2E4CF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>Dva typy stipendií pro studijní pobyty na Tchaj-wanu</w:t>
      </w:r>
    </w:p>
    <w:p w:rsidR="00185704" w:rsidRPr="002E4CF1" w:rsidRDefault="00185704" w:rsidP="0018570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proofErr w:type="spellStart"/>
      <w:r w:rsidRPr="002E4CF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>Tchajpejská</w:t>
      </w:r>
      <w:proofErr w:type="spellEnd"/>
      <w:r w:rsidRPr="002E4CF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 xml:space="preserve"> hospodářská a kulturní kancelář</w:t>
      </w:r>
      <w:r w:rsidRPr="002E4CF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(</w:t>
      </w:r>
      <w:proofErr w:type="spellStart"/>
      <w:r w:rsidRPr="002E4CF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Taipei</w:t>
      </w:r>
      <w:proofErr w:type="spellEnd"/>
      <w:r w:rsidR="0057535C" w:rsidRPr="002E4CF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E4CF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Economic</w:t>
      </w:r>
      <w:proofErr w:type="spellEnd"/>
      <w:r w:rsidRPr="002E4CF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and </w:t>
      </w:r>
      <w:proofErr w:type="spellStart"/>
      <w:r w:rsidRPr="002E4CF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Cultural</w:t>
      </w:r>
      <w:proofErr w:type="spellEnd"/>
      <w:r w:rsidRPr="002E4CF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Office) v Praze informuje o nabídce </w:t>
      </w:r>
      <w:r w:rsidRPr="002E4CF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 xml:space="preserve">dvou typů stipendií </w:t>
      </w:r>
      <w:r w:rsidRPr="002E4CF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ke studiu na Tchaj-wanu, tj. </w:t>
      </w:r>
      <w:proofErr w:type="spellStart"/>
      <w:r w:rsidRPr="002E4CF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Taiwan</w:t>
      </w:r>
      <w:proofErr w:type="spellEnd"/>
      <w:r w:rsidR="0057535C" w:rsidRPr="002E4CF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E4CF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Scholarship</w:t>
      </w:r>
      <w:proofErr w:type="spellEnd"/>
      <w:r w:rsidRPr="002E4CF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Program a </w:t>
      </w:r>
      <w:proofErr w:type="spellStart"/>
      <w:r w:rsidRPr="002E4CF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Huayu</w:t>
      </w:r>
      <w:proofErr w:type="spellEnd"/>
      <w:r w:rsidR="0057535C" w:rsidRPr="002E4CF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E4CF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Enrichment</w:t>
      </w:r>
      <w:proofErr w:type="spellEnd"/>
      <w:r w:rsidR="0057535C" w:rsidRPr="002E4CF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E4CF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Scholarship</w:t>
      </w:r>
      <w:proofErr w:type="spellEnd"/>
      <w:r w:rsidRPr="002E4CF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Program.</w:t>
      </w:r>
    </w:p>
    <w:p w:rsidR="00185704" w:rsidRPr="002E4CF1" w:rsidRDefault="00185704" w:rsidP="0018570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32"/>
          <w:szCs w:val="32"/>
          <w:u w:val="single"/>
          <w:lang w:eastAsia="cs-CZ"/>
        </w:rPr>
      </w:pPr>
      <w:r w:rsidRPr="002E4CF1">
        <w:rPr>
          <w:rFonts w:ascii="Calibri" w:eastAsia="Times New Roman" w:hAnsi="Calibri" w:cs="Times New Roman"/>
          <w:color w:val="000000"/>
          <w:sz w:val="32"/>
          <w:szCs w:val="32"/>
          <w:u w:val="single"/>
          <w:lang w:eastAsia="cs-CZ"/>
        </w:rPr>
        <w:t>a) </w:t>
      </w:r>
      <w:proofErr w:type="spellStart"/>
      <w:r w:rsidRPr="002E4CF1"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  <w:lang w:eastAsia="cs-CZ"/>
        </w:rPr>
        <w:t>Tchaj-wanský</w:t>
      </w:r>
      <w:proofErr w:type="spellEnd"/>
      <w:r w:rsidRPr="002E4CF1"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  <w:lang w:eastAsia="cs-CZ"/>
        </w:rPr>
        <w:t xml:space="preserve"> stipendijní program („</w:t>
      </w:r>
      <w:proofErr w:type="spellStart"/>
      <w:proofErr w:type="gramStart"/>
      <w:r w:rsidRPr="002E4CF1"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  <w:lang w:eastAsia="cs-CZ"/>
        </w:rPr>
        <w:t>TaiwanScholarshipProgram</w:t>
      </w:r>
      <w:proofErr w:type="spellEnd"/>
      <w:r w:rsidR="0057535C" w:rsidRPr="002E4CF1"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  <w:lang w:eastAsia="cs-CZ"/>
        </w:rPr>
        <w:t>“</w:t>
      </w:r>
      <w:r w:rsidRPr="002E4CF1"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  <w:lang w:eastAsia="cs-CZ"/>
        </w:rPr>
        <w:t xml:space="preserve"> )</w:t>
      </w:r>
      <w:proofErr w:type="gramEnd"/>
    </w:p>
    <w:p w:rsidR="00185704" w:rsidRPr="002E4CF1" w:rsidRDefault="0057535C" w:rsidP="00185704">
      <w:pPr>
        <w:spacing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2E4CF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>S</w:t>
      </w:r>
      <w:r w:rsidR="00185704" w:rsidRPr="002E4CF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 xml:space="preserve">tipendia tchajwanského ministerstva školství </w:t>
      </w:r>
      <w:r w:rsidR="00185704" w:rsidRPr="002E4CF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pro </w:t>
      </w:r>
      <w:r w:rsidR="00185704" w:rsidRPr="002E4CF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>“pregraduální“</w:t>
      </w:r>
      <w:r w:rsidR="00185704" w:rsidRPr="002E4CF1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cs-CZ"/>
        </w:rPr>
        <w:t xml:space="preserve">(bakalářské) </w:t>
      </w:r>
      <w:r w:rsidR="00185704" w:rsidRPr="002E4CF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i </w:t>
      </w:r>
      <w:r w:rsidR="00185704" w:rsidRPr="002E4CF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>“postgraduální“</w:t>
      </w:r>
      <w:r w:rsidR="00185704" w:rsidRPr="002E4CF1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cs-CZ"/>
        </w:rPr>
        <w:t xml:space="preserve">(magisterské nebo doktorandské) </w:t>
      </w:r>
      <w:r w:rsidR="00185704" w:rsidRPr="002E4CF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 xml:space="preserve">studium </w:t>
      </w:r>
      <w:r w:rsidR="00185704" w:rsidRPr="002E4CF1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cs-CZ"/>
        </w:rPr>
        <w:t xml:space="preserve">(preferováno je </w:t>
      </w:r>
      <w:r w:rsidR="00010990" w:rsidRPr="002E4CF1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cs-CZ"/>
        </w:rPr>
        <w:t>ale postgraduální studium).</w:t>
      </w:r>
    </w:p>
    <w:p w:rsidR="00185704" w:rsidRPr="002E4CF1" w:rsidRDefault="00185704" w:rsidP="0018570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2E4CF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>Délka poskytovaného stipendia:</w:t>
      </w:r>
      <w:r w:rsidRPr="002E4CF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br/>
      </w:r>
      <w:r w:rsidRPr="002E4CF1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cs-CZ"/>
        </w:rPr>
        <w:t xml:space="preserve">bakalářské studium </w:t>
      </w:r>
      <w:r w:rsidRPr="002E4CF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– max. 4 roky</w:t>
      </w:r>
      <w:r w:rsidRPr="002E4CF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br/>
      </w:r>
      <w:r w:rsidRPr="002E4CF1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cs-CZ"/>
        </w:rPr>
        <w:t xml:space="preserve">magisterské studium </w:t>
      </w:r>
      <w:r w:rsidRPr="002E4CF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– max.  2 roky</w:t>
      </w:r>
      <w:r w:rsidRPr="002E4CF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br/>
      </w:r>
      <w:r w:rsidRPr="002E4CF1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cs-CZ"/>
        </w:rPr>
        <w:t>doktorandské studium</w:t>
      </w:r>
      <w:r w:rsidR="00F778B3" w:rsidRPr="002E4CF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- max. </w:t>
      </w:r>
      <w:r w:rsidRPr="002E4CF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4 roky</w:t>
      </w:r>
      <w:r w:rsidRPr="002E4CF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br/>
      </w:r>
      <w:r w:rsidRPr="002E4CF1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cs-CZ"/>
        </w:rPr>
        <w:t xml:space="preserve">jazykový kurs </w:t>
      </w:r>
      <w:proofErr w:type="spellStart"/>
      <w:r w:rsidRPr="002E4CF1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cs-CZ"/>
        </w:rPr>
        <w:t>mandarinské</w:t>
      </w:r>
      <w:proofErr w:type="spellEnd"/>
      <w:r w:rsidRPr="002E4CF1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cs-CZ"/>
        </w:rPr>
        <w:t xml:space="preserve"> čínštiny</w:t>
      </w:r>
      <w:r w:rsidRPr="002E4CF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– max. 1 rok </w:t>
      </w:r>
      <w:r w:rsidRPr="002E4CF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br/>
        <w:t>Stipendium se uděluje na akademický rok, který začíná 1. září a končí 31. srpna, mezitím je možné žádat o prodloužení výplaty stipendia o další rok.</w:t>
      </w:r>
    </w:p>
    <w:p w:rsidR="00185704" w:rsidRPr="002E4CF1" w:rsidRDefault="00185704" w:rsidP="0018570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2E4CF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>Výše stipendia:</w:t>
      </w:r>
      <w:r w:rsidRPr="002E4CF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br/>
      </w:r>
      <w:r w:rsidRPr="002E4CF1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cs-CZ"/>
        </w:rPr>
        <w:t>bakalářské studium</w:t>
      </w:r>
      <w:r w:rsidR="0057535C" w:rsidRPr="002E4CF1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cs-CZ"/>
        </w:rPr>
        <w:t xml:space="preserve"> </w:t>
      </w:r>
      <w:r w:rsidRPr="002E4CF1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cs-CZ"/>
        </w:rPr>
        <w:t>a jazykový kurs čínštiny</w:t>
      </w:r>
      <w:r w:rsidRPr="002E4CF1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cs-CZ"/>
        </w:rPr>
        <w:br/>
      </w:r>
      <w:r w:rsidRPr="002E4CF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15 000 tchajwanských dolarů (přibližně 500 amerických dolarů) měsíčně</w:t>
      </w:r>
      <w:r w:rsidRPr="002E4CF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br/>
      </w:r>
      <w:r w:rsidRPr="002E4CF1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cs-CZ"/>
        </w:rPr>
        <w:t>magisterské nebo doktorandské studium</w:t>
      </w:r>
      <w:r w:rsidRPr="002E4CF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br/>
        <w:t>20 000 tchajwanských dolarů (přibližně 655 amerických dolarů) měsíčně</w:t>
      </w:r>
    </w:p>
    <w:p w:rsidR="00185704" w:rsidRPr="002E4CF1" w:rsidRDefault="00185704" w:rsidP="00185704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2E4CF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>Za studenty bude také uhrazeno školné (případně i některé další poplatky související se studiem) až do maximální výše 40 000 tchajwanských dolarů za semestr.</w:t>
      </w:r>
    </w:p>
    <w:p w:rsidR="00185704" w:rsidRPr="002E4CF1" w:rsidRDefault="0057535C" w:rsidP="00185704">
      <w:pPr>
        <w:spacing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cs-CZ"/>
        </w:rPr>
      </w:pPr>
      <w:r w:rsidRPr="002E4CF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>Podmínkami</w:t>
      </w:r>
      <w:r w:rsidR="00185704" w:rsidRPr="002E4CF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 xml:space="preserve"> přijetí</w:t>
      </w:r>
      <w:r w:rsidR="00185704" w:rsidRPr="002E4CF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jsou požadovaná příslušná úroveň vzdělání, výborné studijní v</w:t>
      </w:r>
      <w:r w:rsidRPr="002E4CF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ýsledky, české státní občanství a</w:t>
      </w:r>
      <w:r w:rsidR="00185704" w:rsidRPr="002E4CF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velmi dobrá znalost jazyka, v němž má studium probíhat, tj. buď </w:t>
      </w:r>
      <w:proofErr w:type="gramStart"/>
      <w:r w:rsidR="00185704" w:rsidRPr="002E4CF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čínštiny nebo</w:t>
      </w:r>
      <w:proofErr w:type="gramEnd"/>
      <w:r w:rsidR="00185704" w:rsidRPr="002E4CF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angličtiny. </w:t>
      </w:r>
      <w:r w:rsidR="00185704" w:rsidRPr="002E4CF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>Studium nemusí nutně probíhat v čínštině, lze se hlásit i do studijních programů vedených v angličtině.</w:t>
      </w:r>
      <w:r w:rsidR="00185704" w:rsidRPr="002E4CF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br/>
      </w:r>
      <w:r w:rsidR="00185704" w:rsidRPr="002E4CF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br/>
        <w:t>Počet nabízených stipendií není specifikován, nejsou stanovena žádná omezení, pokud jde o</w:t>
      </w:r>
      <w:r w:rsidR="002E4CF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</w:t>
      </w:r>
      <w:r w:rsidR="00185704" w:rsidRPr="002E4CF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studovaný obor.</w:t>
      </w:r>
      <w:r w:rsidRPr="002E4CF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</w:t>
      </w:r>
      <w:r w:rsidRPr="002E4CF1">
        <w:rPr>
          <w:rFonts w:ascii="Calibri" w:eastAsia="Times New Roman" w:hAnsi="Calibri" w:cs="Times New Roman"/>
          <w:b/>
          <w:color w:val="000000"/>
          <w:sz w:val="24"/>
          <w:szCs w:val="24"/>
          <w:lang w:eastAsia="cs-CZ"/>
        </w:rPr>
        <w:t>V roce 2018 je však k dispozici více stipendijních míst než kdykoli předtím.</w:t>
      </w:r>
    </w:p>
    <w:p w:rsidR="00010990" w:rsidRPr="002E4CF1" w:rsidRDefault="00C03D9A" w:rsidP="00185704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2E4CF1">
        <w:rPr>
          <w:rFonts w:ascii="Calibri" w:eastAsia="Times New Roman" w:hAnsi="Calibri" w:cs="Times New Roman"/>
          <w:b/>
          <w:color w:val="000000"/>
          <w:sz w:val="24"/>
          <w:szCs w:val="24"/>
          <w:lang w:eastAsia="cs-CZ"/>
        </w:rPr>
        <w:t>Podrobné informace</w:t>
      </w:r>
      <w:r w:rsidRPr="002E4CF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jsou k dispozici na </w:t>
      </w:r>
      <w:hyperlink r:id="rId4" w:history="1">
        <w:r w:rsidR="00914E19" w:rsidRPr="002E4CF1">
          <w:rPr>
            <w:rStyle w:val="Hypertextovodkaz"/>
            <w:rFonts w:ascii="Calibri" w:eastAsia="Times New Roman" w:hAnsi="Calibri" w:cs="Times New Roman"/>
            <w:b/>
            <w:sz w:val="24"/>
            <w:szCs w:val="24"/>
            <w:lang w:eastAsia="cs-CZ"/>
          </w:rPr>
          <w:t>http://www.roc-taiwan.org/cz_cs/post/2941.html</w:t>
        </w:r>
      </w:hyperlink>
    </w:p>
    <w:p w:rsidR="002E4CF1" w:rsidRDefault="00185704" w:rsidP="0018570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cs-CZ"/>
        </w:rPr>
      </w:pPr>
      <w:r w:rsidRPr="002E4CF1">
        <w:rPr>
          <w:rFonts w:ascii="Calibri" w:eastAsia="Times New Roman" w:hAnsi="Calibri" w:cs="Times New Roman"/>
          <w:color w:val="000000"/>
          <w:sz w:val="32"/>
          <w:szCs w:val="32"/>
          <w:lang w:eastAsia="cs-CZ"/>
        </w:rPr>
        <w:t xml:space="preserve">b)  </w:t>
      </w:r>
      <w:r w:rsidRPr="002E4CF1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cs-CZ"/>
        </w:rPr>
        <w:t>„</w:t>
      </w:r>
      <w:proofErr w:type="spellStart"/>
      <w:r w:rsidRPr="002E4CF1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cs-CZ"/>
        </w:rPr>
        <w:t>Huayu</w:t>
      </w:r>
      <w:proofErr w:type="spellEnd"/>
      <w:r w:rsidR="0057535C" w:rsidRPr="002E4CF1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cs-CZ"/>
        </w:rPr>
        <w:t xml:space="preserve"> </w:t>
      </w:r>
      <w:proofErr w:type="spellStart"/>
      <w:r w:rsidRPr="002E4CF1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cs-CZ"/>
        </w:rPr>
        <w:t>Enrichment</w:t>
      </w:r>
      <w:proofErr w:type="spellEnd"/>
      <w:r w:rsidR="0057535C" w:rsidRPr="002E4CF1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cs-CZ"/>
        </w:rPr>
        <w:t xml:space="preserve"> </w:t>
      </w:r>
      <w:proofErr w:type="spellStart"/>
      <w:r w:rsidRPr="002E4CF1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cs-CZ"/>
        </w:rPr>
        <w:t>Scholarship</w:t>
      </w:r>
      <w:proofErr w:type="spellEnd"/>
      <w:r w:rsidRPr="002E4CF1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cs-CZ"/>
        </w:rPr>
        <w:t xml:space="preserve"> Program“</w:t>
      </w:r>
    </w:p>
    <w:p w:rsidR="00185704" w:rsidRPr="002E4CF1" w:rsidRDefault="00185704" w:rsidP="0018570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cs-CZ"/>
        </w:rPr>
      </w:pPr>
      <w:r w:rsidRPr="002E4CF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Stipendia na </w:t>
      </w:r>
      <w:r w:rsidR="00F778B3" w:rsidRPr="002E4CF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 xml:space="preserve">jednoroční, </w:t>
      </w:r>
      <w:r w:rsidR="0057535C" w:rsidRPr="002E4CF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 xml:space="preserve">případně </w:t>
      </w:r>
      <w:r w:rsidR="00F778B3" w:rsidRPr="002E4CF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>devítiměsíční,</w:t>
      </w:r>
      <w:r w:rsidRPr="002E4CF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 xml:space="preserve"> šestiměsíční </w:t>
      </w:r>
      <w:r w:rsidR="00F778B3" w:rsidRPr="002E4CF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>nebo tříměsíční</w:t>
      </w:r>
      <w:r w:rsidR="0057535C" w:rsidRPr="002E4CF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2E4CF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>jazykový kurs (</w:t>
      </w:r>
      <w:proofErr w:type="spellStart"/>
      <w:r w:rsidRPr="002E4CF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>mandarinské</w:t>
      </w:r>
      <w:proofErr w:type="spellEnd"/>
      <w:r w:rsidRPr="002E4CF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>) čínštiny</w:t>
      </w:r>
      <w:r w:rsidRPr="002E4CF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.</w:t>
      </w:r>
      <w:r w:rsidRPr="002E4CF1">
        <w:rPr>
          <w:rFonts w:ascii="Calibri" w:eastAsia="Times New Roman" w:hAnsi="Calibri" w:cs="Times New Roman"/>
          <w:color w:val="000000"/>
          <w:sz w:val="18"/>
          <w:szCs w:val="18"/>
          <w:lang w:eastAsia="cs-CZ"/>
        </w:rPr>
        <w:t xml:space="preserve"> </w:t>
      </w:r>
    </w:p>
    <w:p w:rsidR="00185704" w:rsidRPr="002E4CF1" w:rsidRDefault="00185704" w:rsidP="00185704">
      <w:pPr>
        <w:spacing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2E4CF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>Délka poskytovaného stipendia:</w:t>
      </w:r>
      <w:r w:rsidRPr="002E4CF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br/>
      </w:r>
      <w:r w:rsidRPr="002E4CF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Stipendium se poskytuje na </w:t>
      </w:r>
      <w:r w:rsidR="0057535C" w:rsidRPr="002E4CF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dobu </w:t>
      </w:r>
      <w:r w:rsidR="0057535C" w:rsidRPr="002E4CF1">
        <w:rPr>
          <w:rFonts w:ascii="Calibri" w:eastAsia="Times New Roman" w:hAnsi="Calibri" w:cs="Times New Roman"/>
          <w:b/>
          <w:color w:val="000000"/>
          <w:sz w:val="24"/>
          <w:szCs w:val="24"/>
          <w:lang w:eastAsia="cs-CZ"/>
        </w:rPr>
        <w:t>12 měsíců, případně</w:t>
      </w:r>
      <w:r w:rsidR="00F778B3" w:rsidRPr="002E4CF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57535C" w:rsidRPr="002E4CF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 xml:space="preserve">pouze </w:t>
      </w:r>
      <w:r w:rsidR="00F778B3" w:rsidRPr="002E4CF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 xml:space="preserve">3, 6, </w:t>
      </w:r>
      <w:r w:rsidR="0057535C" w:rsidRPr="002E4CF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 xml:space="preserve">nebo </w:t>
      </w:r>
      <w:r w:rsidR="00F778B3" w:rsidRPr="002E4CF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>9</w:t>
      </w:r>
      <w:r w:rsidR="00914E19" w:rsidRPr="002E4CF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2E4CF1" w:rsidRPr="002E4CF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>měsíců, přičemž</w:t>
      </w:r>
      <w:r w:rsidRPr="002E4CF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studijní pobyt musí proběhnout v časovém rozmezí mezi 1.</w:t>
      </w:r>
      <w:r w:rsidR="00914E19" w:rsidRPr="002E4CF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z</w:t>
      </w:r>
      <w:r w:rsidRPr="002E4CF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ářím  a 30.</w:t>
      </w:r>
      <w:r w:rsidR="00914E19" w:rsidRPr="002E4CF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</w:t>
      </w:r>
      <w:r w:rsidRPr="002E4CF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červnem. </w:t>
      </w:r>
    </w:p>
    <w:p w:rsidR="00185704" w:rsidRPr="002E4CF1" w:rsidRDefault="00185704" w:rsidP="0018570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2E4CF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 xml:space="preserve">Výše stipendia: </w:t>
      </w:r>
      <w:r w:rsidRPr="002E4CF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br/>
      </w:r>
      <w:r w:rsidRPr="002E4CF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25 000 tchajwanských dolarů (přibližně 775 amerických dolarů) měsíčně </w:t>
      </w:r>
    </w:p>
    <w:p w:rsidR="00185704" w:rsidRPr="002E4CF1" w:rsidRDefault="00185704" w:rsidP="0018570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2E4CF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lastRenderedPageBreak/>
        <w:t xml:space="preserve">Podmínkou přijetí </w:t>
      </w:r>
      <w:r w:rsidRPr="002E4CF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jsou alespoň středoškolské vzdělání a výborné studijní výsledky, dolní věková hranice je 18 let. </w:t>
      </w:r>
    </w:p>
    <w:p w:rsidR="00185704" w:rsidRPr="002E4CF1" w:rsidRDefault="00185704" w:rsidP="0018570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2E4CF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 xml:space="preserve">Podrobné informace, formulář přihlášky a pokyny pro podání žádostí o oba typy stipendií </w:t>
      </w:r>
      <w:r w:rsidR="0057535C" w:rsidRPr="002E4CF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jsou zveřejněny na níže uvedených</w:t>
      </w:r>
      <w:r w:rsidRPr="002E4CF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</w:t>
      </w:r>
      <w:r w:rsidR="0057535C" w:rsidRPr="002E4CF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>webových stránkách</w:t>
      </w:r>
      <w:r w:rsidRPr="002E4CF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 xml:space="preserve">. </w:t>
      </w:r>
    </w:p>
    <w:p w:rsidR="002E4CF1" w:rsidRDefault="00185704" w:rsidP="00185704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Times New Roman"/>
          <w:color w:val="000000"/>
          <w:sz w:val="32"/>
          <w:szCs w:val="32"/>
          <w:lang w:eastAsia="cs-CZ"/>
        </w:rPr>
      </w:pPr>
      <w:r w:rsidRPr="002E4CF1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cs-CZ"/>
        </w:rPr>
        <w:t>Žádosti se podávají</w:t>
      </w:r>
      <w:r w:rsidRPr="002E4CF1">
        <w:rPr>
          <w:rFonts w:ascii="Calibri" w:eastAsia="Times New Roman" w:hAnsi="Calibri" w:cs="Times New Roman"/>
          <w:b/>
          <w:color w:val="000000"/>
          <w:sz w:val="32"/>
          <w:szCs w:val="32"/>
          <w:lang w:eastAsia="cs-CZ"/>
        </w:rPr>
        <w:t xml:space="preserve"> na </w:t>
      </w:r>
      <w:proofErr w:type="spellStart"/>
      <w:r w:rsidRPr="002E4CF1">
        <w:rPr>
          <w:rFonts w:ascii="Calibri" w:eastAsia="Times New Roman" w:hAnsi="Calibri" w:cs="Times New Roman"/>
          <w:b/>
          <w:color w:val="000000"/>
          <w:sz w:val="32"/>
          <w:szCs w:val="32"/>
          <w:lang w:eastAsia="cs-CZ"/>
        </w:rPr>
        <w:t>Tchajpejskou</w:t>
      </w:r>
      <w:proofErr w:type="spellEnd"/>
      <w:r w:rsidRPr="002E4CF1">
        <w:rPr>
          <w:rFonts w:ascii="Calibri" w:eastAsia="Times New Roman" w:hAnsi="Calibri" w:cs="Times New Roman"/>
          <w:b/>
          <w:color w:val="000000"/>
          <w:sz w:val="32"/>
          <w:szCs w:val="32"/>
          <w:lang w:eastAsia="cs-CZ"/>
        </w:rPr>
        <w:t xml:space="preserve"> hospodářskou a kulturní kancelář v Praze</w:t>
      </w:r>
      <w:r w:rsidRPr="002E4CF1">
        <w:rPr>
          <w:rFonts w:ascii="Calibri" w:eastAsia="Times New Roman" w:hAnsi="Calibri" w:cs="Times New Roman"/>
          <w:color w:val="000000"/>
          <w:sz w:val="32"/>
          <w:szCs w:val="32"/>
          <w:lang w:eastAsia="cs-CZ"/>
        </w:rPr>
        <w:t>,</w:t>
      </w:r>
    </w:p>
    <w:p w:rsidR="00185704" w:rsidRPr="002E4CF1" w:rsidRDefault="00185704" w:rsidP="00185704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Times New Roman"/>
          <w:color w:val="000000"/>
          <w:sz w:val="32"/>
          <w:szCs w:val="32"/>
          <w:lang w:eastAsia="cs-CZ"/>
        </w:rPr>
      </w:pPr>
      <w:r w:rsidRPr="002E4CF1">
        <w:rPr>
          <w:rFonts w:ascii="Calibri" w:eastAsia="Times New Roman" w:hAnsi="Calibri" w:cs="Times New Roman"/>
          <w:color w:val="000000"/>
          <w:sz w:val="32"/>
          <w:szCs w:val="32"/>
          <w:lang w:eastAsia="cs-CZ"/>
        </w:rPr>
        <w:t>a</w:t>
      </w:r>
      <w:r w:rsidRPr="002E4CF1">
        <w:rPr>
          <w:rFonts w:ascii="Calibri" w:eastAsia="Times New Roman" w:hAnsi="Calibri" w:cs="Times New Roman"/>
          <w:b/>
          <w:color w:val="000000"/>
          <w:sz w:val="32"/>
          <w:szCs w:val="32"/>
          <w:lang w:eastAsia="cs-CZ"/>
        </w:rPr>
        <w:t xml:space="preserve"> </w:t>
      </w:r>
      <w:r w:rsidRPr="002E4CF1">
        <w:rPr>
          <w:rFonts w:ascii="Calibri" w:eastAsia="Times New Roman" w:hAnsi="Calibri" w:cs="Times New Roman"/>
          <w:color w:val="000000"/>
          <w:sz w:val="32"/>
          <w:szCs w:val="32"/>
          <w:lang w:eastAsia="cs-CZ"/>
        </w:rPr>
        <w:t xml:space="preserve">to </w:t>
      </w:r>
      <w:r w:rsidRPr="002E4CF1">
        <w:rPr>
          <w:rFonts w:ascii="Calibri" w:eastAsia="Times New Roman" w:hAnsi="Calibri" w:cs="Times New Roman"/>
          <w:bCs/>
          <w:color w:val="000000"/>
          <w:sz w:val="32"/>
          <w:szCs w:val="32"/>
          <w:u w:val="single"/>
          <w:lang w:eastAsia="cs-CZ"/>
        </w:rPr>
        <w:t>každoročně</w:t>
      </w:r>
      <w:r w:rsidR="0057535C" w:rsidRPr="002E4CF1">
        <w:rPr>
          <w:rFonts w:ascii="Calibri" w:eastAsia="Times New Roman" w:hAnsi="Calibri" w:cs="Times New Roman"/>
          <w:bCs/>
          <w:color w:val="000000"/>
          <w:sz w:val="32"/>
          <w:szCs w:val="32"/>
          <w:u w:val="single"/>
          <w:lang w:eastAsia="cs-CZ"/>
        </w:rPr>
        <w:t xml:space="preserve"> </w:t>
      </w:r>
      <w:r w:rsidRPr="002E4CF1">
        <w:rPr>
          <w:rFonts w:ascii="Calibri" w:eastAsia="Times New Roman" w:hAnsi="Calibri" w:cs="Times New Roman"/>
          <w:bCs/>
          <w:color w:val="000000"/>
          <w:sz w:val="32"/>
          <w:szCs w:val="32"/>
          <w:lang w:eastAsia="cs-CZ"/>
        </w:rPr>
        <w:t xml:space="preserve">vždy v době </w:t>
      </w:r>
      <w:r w:rsidRPr="002E4CF1">
        <w:rPr>
          <w:rFonts w:ascii="Calibri" w:eastAsia="Times New Roman" w:hAnsi="Calibri" w:cs="Times New Roman"/>
          <w:b/>
          <w:bCs/>
          <w:color w:val="FF0000"/>
          <w:sz w:val="32"/>
          <w:szCs w:val="32"/>
          <w:lang w:eastAsia="cs-CZ"/>
        </w:rPr>
        <w:t>od 1. února do 31.</w:t>
      </w:r>
      <w:r w:rsidR="002E4CF1" w:rsidRPr="002E4CF1">
        <w:rPr>
          <w:rFonts w:ascii="Calibri" w:eastAsia="Times New Roman" w:hAnsi="Calibri" w:cs="Times New Roman"/>
          <w:b/>
          <w:bCs/>
          <w:color w:val="FF0000"/>
          <w:sz w:val="32"/>
          <w:szCs w:val="32"/>
          <w:lang w:eastAsia="cs-CZ"/>
        </w:rPr>
        <w:t> </w:t>
      </w:r>
      <w:r w:rsidRPr="002E4CF1">
        <w:rPr>
          <w:rFonts w:ascii="Calibri" w:eastAsia="Times New Roman" w:hAnsi="Calibri" w:cs="Times New Roman"/>
          <w:b/>
          <w:bCs/>
          <w:color w:val="FF0000"/>
          <w:sz w:val="32"/>
          <w:szCs w:val="32"/>
          <w:lang w:eastAsia="cs-CZ"/>
        </w:rPr>
        <w:t>března</w:t>
      </w:r>
      <w:r w:rsidRPr="002E4CF1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cs-CZ"/>
        </w:rPr>
        <w:t xml:space="preserve"> </w:t>
      </w:r>
      <w:r w:rsidRPr="002E4CF1">
        <w:rPr>
          <w:rFonts w:ascii="Calibri" w:eastAsia="Times New Roman" w:hAnsi="Calibri" w:cs="Times New Roman"/>
          <w:bCs/>
          <w:color w:val="000000"/>
          <w:sz w:val="32"/>
          <w:szCs w:val="32"/>
          <w:lang w:eastAsia="cs-CZ"/>
        </w:rPr>
        <w:t xml:space="preserve">příslušného roku </w:t>
      </w:r>
      <w:r w:rsidRPr="002E4CF1">
        <w:rPr>
          <w:rFonts w:ascii="Calibri" w:eastAsia="Times New Roman" w:hAnsi="Calibri" w:cs="Times New Roman"/>
          <w:color w:val="000000"/>
          <w:sz w:val="32"/>
          <w:szCs w:val="32"/>
          <w:lang w:eastAsia="cs-CZ"/>
        </w:rPr>
        <w:t xml:space="preserve">(pokud nebude stanoveno jinak). </w:t>
      </w:r>
    </w:p>
    <w:p w:rsidR="002E4CF1" w:rsidRPr="002E4CF1" w:rsidRDefault="002E4CF1" w:rsidP="00185704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cs-CZ"/>
        </w:rPr>
      </w:pPr>
    </w:p>
    <w:p w:rsidR="00185704" w:rsidRPr="002E4CF1" w:rsidRDefault="00185704" w:rsidP="0018570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</w:pPr>
      <w:r w:rsidRPr="002E4CF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>Ti uchazeči, jimž bude stipendium uděleno, pak musí nejpozději do 30. června doručit Tchajwanské hospodářské a kulturní kanceláři v Praze fotokopii akceptačního dopisu z</w:t>
      </w:r>
      <w:r w:rsidR="002E4CF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> </w:t>
      </w:r>
      <w:r w:rsidRPr="002E4CF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>příslušné tchajwanské vysoké školy nebo střediska jazykové přípravy.</w:t>
      </w:r>
    </w:p>
    <w:p w:rsidR="00C03D9A" w:rsidRPr="002E4CF1" w:rsidRDefault="00C03D9A" w:rsidP="00185704">
      <w:pPr>
        <w:spacing w:before="100" w:beforeAutospacing="1" w:after="100" w:afterAutospacing="1" w:line="240" w:lineRule="auto"/>
        <w:rPr>
          <w:rFonts w:ascii="Calibri" w:hAnsi="Calibri"/>
          <w:b/>
          <w:sz w:val="24"/>
          <w:szCs w:val="24"/>
        </w:rPr>
      </w:pPr>
      <w:r w:rsidRPr="002E4CF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>Podrobné informace</w:t>
      </w:r>
      <w:r w:rsidRPr="002E4CF1">
        <w:rPr>
          <w:rFonts w:ascii="Calibri" w:eastAsia="Times New Roman" w:hAnsi="Calibri" w:cs="Times New Roman"/>
          <w:bCs/>
          <w:color w:val="000000"/>
          <w:sz w:val="24"/>
          <w:szCs w:val="24"/>
          <w:lang w:eastAsia="cs-CZ"/>
        </w:rPr>
        <w:t xml:space="preserve"> jsou k dispozici na</w:t>
      </w:r>
      <w:r w:rsidR="0057535C" w:rsidRPr="002E4CF1">
        <w:rPr>
          <w:rFonts w:ascii="Calibri" w:eastAsia="Times New Roman" w:hAnsi="Calibri" w:cs="Times New Roman"/>
          <w:bCs/>
          <w:color w:val="000000"/>
          <w:sz w:val="24"/>
          <w:szCs w:val="24"/>
          <w:lang w:eastAsia="cs-CZ"/>
        </w:rPr>
        <w:t xml:space="preserve"> </w:t>
      </w:r>
      <w:hyperlink r:id="rId5" w:history="1">
        <w:r w:rsidR="00914E19" w:rsidRPr="002E4CF1">
          <w:rPr>
            <w:rStyle w:val="Hypertextovodkaz"/>
            <w:rFonts w:ascii="Calibri" w:hAnsi="Calibri"/>
            <w:b/>
            <w:sz w:val="24"/>
            <w:szCs w:val="24"/>
          </w:rPr>
          <w:t>https://www.roc-taiwan.org/cz_cs/post/2946.html</w:t>
        </w:r>
      </w:hyperlink>
    </w:p>
    <w:p w:rsidR="00185704" w:rsidRPr="002E4CF1" w:rsidRDefault="00185704" w:rsidP="0018570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2E4CF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>Kontakt a bližší informace:</w:t>
      </w:r>
      <w:bookmarkStart w:id="0" w:name="_GoBack"/>
      <w:bookmarkEnd w:id="0"/>
    </w:p>
    <w:p w:rsidR="00185704" w:rsidRPr="002E4CF1" w:rsidRDefault="00185704" w:rsidP="0018570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cs-CZ"/>
        </w:rPr>
      </w:pPr>
      <w:r w:rsidRPr="002E4CF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>Tchajwanská hospodářská a kulturní kancelář</w:t>
      </w:r>
      <w:r w:rsidRPr="002E4CF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br/>
        <w:t>Evropská 33c</w:t>
      </w:r>
      <w:r w:rsidRPr="002E4CF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br/>
        <w:t>160 00  Pr</w:t>
      </w:r>
      <w:r w:rsidR="00F778B3" w:rsidRPr="002E4CF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>aha 6</w:t>
      </w:r>
      <w:r w:rsidR="00F778B3" w:rsidRPr="002E4CF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br/>
        <w:t>tel.: 233 320 606</w:t>
      </w:r>
      <w:r w:rsidR="00F778B3" w:rsidRPr="002E4CF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br/>
        <w:t xml:space="preserve">e-mail: </w:t>
      </w:r>
      <w:hyperlink r:id="rId6" w:history="1">
        <w:r w:rsidR="00F778B3" w:rsidRPr="002E4CF1">
          <w:rPr>
            <w:rStyle w:val="Hypertextovodkaz"/>
            <w:rFonts w:ascii="Calibri" w:eastAsia="Times New Roman" w:hAnsi="Calibri" w:cs="Times New Roman"/>
            <w:b/>
            <w:bCs/>
            <w:sz w:val="24"/>
            <w:szCs w:val="24"/>
            <w:lang w:eastAsia="cs-CZ"/>
          </w:rPr>
          <w:t>tecoassist@gmail.com</w:t>
        </w:r>
      </w:hyperlink>
      <w:r w:rsidR="00C03D9A" w:rsidRPr="002E4CF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br/>
      </w:r>
      <w:hyperlink r:id="rId7" w:history="1">
        <w:r w:rsidR="00C03D9A" w:rsidRPr="002E4CF1">
          <w:rPr>
            <w:rStyle w:val="Hypertextovodkaz"/>
            <w:rFonts w:ascii="Calibri" w:eastAsia="Times New Roman" w:hAnsi="Calibri" w:cs="Times New Roman"/>
            <w:b/>
            <w:bCs/>
            <w:sz w:val="24"/>
            <w:szCs w:val="24"/>
            <w:lang w:eastAsia="cs-CZ"/>
          </w:rPr>
          <w:t>tecoprag@gmail.com</w:t>
        </w:r>
      </w:hyperlink>
      <w:r w:rsidR="00C03D9A" w:rsidRPr="002E4CF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br/>
      </w:r>
      <w:r w:rsidRPr="002E4CF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 xml:space="preserve">Internet: </w:t>
      </w:r>
      <w:hyperlink r:id="rId8" w:history="1">
        <w:r w:rsidRPr="002E4CF1">
          <w:rPr>
            <w:rFonts w:ascii="Calibri" w:eastAsia="Times New Roman" w:hAnsi="Calibri" w:cs="Times New Roman"/>
            <w:b/>
            <w:bCs/>
            <w:color w:val="004A95"/>
            <w:sz w:val="24"/>
            <w:szCs w:val="24"/>
            <w:lang w:eastAsia="cs-CZ"/>
          </w:rPr>
          <w:t>www.roc-taiwan.org/cz</w:t>
        </w:r>
      </w:hyperlink>
      <w:r w:rsidR="00C42A84" w:rsidRPr="002E4CF1">
        <w:rPr>
          <w:rFonts w:ascii="Calibri" w:hAnsi="Calibri"/>
          <w:sz w:val="24"/>
          <w:szCs w:val="24"/>
        </w:rPr>
        <w:t>/</w:t>
      </w:r>
    </w:p>
    <w:p w:rsidR="004C7A0F" w:rsidRPr="002E4CF1" w:rsidRDefault="004C7A0F" w:rsidP="00185704">
      <w:pPr>
        <w:rPr>
          <w:rFonts w:ascii="Calibri" w:hAnsi="Calibri"/>
          <w:sz w:val="24"/>
          <w:szCs w:val="24"/>
        </w:rPr>
      </w:pPr>
    </w:p>
    <w:sectPr w:rsidR="004C7A0F" w:rsidRPr="002E4CF1" w:rsidSect="004E5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04"/>
    <w:rsid w:val="00010990"/>
    <w:rsid w:val="00040ADF"/>
    <w:rsid w:val="00185704"/>
    <w:rsid w:val="002E4CF1"/>
    <w:rsid w:val="00482AD1"/>
    <w:rsid w:val="004C7A0F"/>
    <w:rsid w:val="004E5D94"/>
    <w:rsid w:val="0057535C"/>
    <w:rsid w:val="007D725E"/>
    <w:rsid w:val="00842C5D"/>
    <w:rsid w:val="00914E19"/>
    <w:rsid w:val="00C03D9A"/>
    <w:rsid w:val="00C30EA1"/>
    <w:rsid w:val="00C42A84"/>
    <w:rsid w:val="00EB2885"/>
    <w:rsid w:val="00F40616"/>
    <w:rsid w:val="00F77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C4C68"/>
  <w15:docId w15:val="{9480C37A-EA00-4D61-BC1A-A2AF5840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85704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185704"/>
    <w:rPr>
      <w:b/>
      <w:bCs/>
    </w:rPr>
  </w:style>
  <w:style w:type="character" w:styleId="Zdraznn">
    <w:name w:val="Emphasis"/>
    <w:basedOn w:val="Standardnpsmoodstavce"/>
    <w:uiPriority w:val="20"/>
    <w:qFormat/>
    <w:rsid w:val="00185704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F778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4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243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63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c-taiwan.org/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ecoprag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coassist@gmail.com" TargetMode="External"/><Relationship Id="rId5" Type="http://schemas.openxmlformats.org/officeDocument/2006/relationships/hyperlink" Target="https://www.roc-taiwan.org/cz_cs/post/2946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roc-taiwan.org/cz_cs/post/2941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3004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Benesova</dc:creator>
  <cp:lastModifiedBy>Jermanová Eva</cp:lastModifiedBy>
  <cp:revision>2</cp:revision>
  <dcterms:created xsi:type="dcterms:W3CDTF">2018-02-23T07:14:00Z</dcterms:created>
  <dcterms:modified xsi:type="dcterms:W3CDTF">2018-02-23T07:14:00Z</dcterms:modified>
</cp:coreProperties>
</file>