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5793D" w14:textId="77777777" w:rsidR="00E767DC" w:rsidRPr="00E767DC" w:rsidRDefault="00E767DC" w:rsidP="00E767DC">
      <w:pPr>
        <w:rPr>
          <w:rFonts w:ascii="Times New Roman" w:hAnsi="Times New Roman" w:cs="Times New Roman"/>
          <w:lang w:eastAsia="cs-CZ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>U</w:t>
      </w:r>
      <w:r w:rsidRPr="00E767DC"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>snesení ze zasedání AS FSV UK</w:t>
      </w:r>
    </w:p>
    <w:p w14:paraId="7A68F339" w14:textId="77777777" w:rsidR="00E767DC" w:rsidRPr="00E767DC" w:rsidRDefault="00E767DC" w:rsidP="00E767DC">
      <w:pPr>
        <w:rPr>
          <w:rFonts w:ascii="Times New Roman" w:hAnsi="Times New Roman" w:cs="Times New Roman"/>
          <w:lang w:eastAsia="cs-CZ"/>
        </w:rPr>
      </w:pPr>
      <w:r w:rsidRPr="00E767D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Datum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: 6</w:t>
      </w:r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. 6. 2017 od 15.00</w:t>
      </w:r>
    </w:p>
    <w:p w14:paraId="2747B849" w14:textId="77777777" w:rsidR="00E767DC" w:rsidRPr="00E767DC" w:rsidRDefault="00E767DC" w:rsidP="00E767DC">
      <w:pPr>
        <w:rPr>
          <w:rFonts w:ascii="Times New Roman" w:hAnsi="Times New Roman" w:cs="Times New Roman"/>
          <w:lang w:eastAsia="cs-CZ"/>
        </w:rPr>
      </w:pPr>
      <w:r w:rsidRPr="00E767D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Místo</w:t>
      </w:r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: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Hollar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, č. 212</w:t>
      </w:r>
    </w:p>
    <w:p w14:paraId="057595A0" w14:textId="77777777" w:rsidR="00E767DC" w:rsidRPr="00E767DC" w:rsidRDefault="00E767DC" w:rsidP="00E767DC">
      <w:pPr>
        <w:rPr>
          <w:rFonts w:ascii="Times New Roman" w:eastAsia="Times New Roman" w:hAnsi="Times New Roman" w:cs="Times New Roman"/>
          <w:lang w:eastAsia="cs-CZ"/>
        </w:rPr>
      </w:pPr>
    </w:p>
    <w:p w14:paraId="0AF9CB15" w14:textId="77777777" w:rsidR="00E767DC" w:rsidRPr="00E767DC" w:rsidRDefault="00E767DC" w:rsidP="00E767DC">
      <w:pPr>
        <w:rPr>
          <w:rFonts w:ascii="Times New Roman" w:hAnsi="Times New Roman" w:cs="Times New Roman"/>
          <w:lang w:eastAsia="cs-CZ"/>
        </w:rPr>
      </w:pPr>
      <w:r w:rsidRPr="00E767D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Přítomni</w:t>
      </w:r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2BF0A1B2" w14:textId="77777777" w:rsidR="00E767DC" w:rsidRPr="00E767DC" w:rsidRDefault="00E767DC" w:rsidP="00E767DC">
      <w:pPr>
        <w:rPr>
          <w:rFonts w:ascii="Times New Roman" w:hAnsi="Times New Roman" w:cs="Times New Roman"/>
          <w:lang w:eastAsia="cs-CZ"/>
        </w:rPr>
      </w:pPr>
      <w:r w:rsidRPr="00E767DC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Za pedagogickou komoru:</w:t>
      </w:r>
    </w:p>
    <w:p w14:paraId="497804ED" w14:textId="77777777" w:rsidR="00E767DC" w:rsidRPr="00E767DC" w:rsidRDefault="00E767DC" w:rsidP="00E767DC">
      <w:pPr>
        <w:rPr>
          <w:rFonts w:ascii="Times New Roman" w:hAnsi="Times New Roman" w:cs="Times New Roman"/>
          <w:lang w:eastAsia="cs-CZ"/>
        </w:rPr>
      </w:pPr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Ing. Mgr. Olga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Angelovská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, RNDr. Michal Červinka, Ph.D., PhDr. Ondřej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Ditrych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MPhil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., Ph.D., PhDr. David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Emler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, Ph.D., doc. PhDr. Jan Halada, CSc., PhDr. Vilém Novotný, Ph.D., Mgr. Michal Paulus, Mgr. Karel Svoboda, Ph.D., doc. Mgr. Tomáš Weiss, M.A., Ph.D.</w:t>
      </w:r>
    </w:p>
    <w:p w14:paraId="1C61DB15" w14:textId="77777777" w:rsidR="00E767DC" w:rsidRPr="00E767DC" w:rsidRDefault="00E767DC" w:rsidP="00E767DC">
      <w:pPr>
        <w:rPr>
          <w:rFonts w:ascii="Times New Roman" w:eastAsia="Times New Roman" w:hAnsi="Times New Roman" w:cs="Times New Roman"/>
          <w:lang w:eastAsia="cs-CZ"/>
        </w:rPr>
      </w:pPr>
    </w:p>
    <w:p w14:paraId="711E6614" w14:textId="77777777" w:rsidR="00E767DC" w:rsidRPr="00E767DC" w:rsidRDefault="00E767DC" w:rsidP="00E767DC">
      <w:pPr>
        <w:rPr>
          <w:rFonts w:ascii="Times New Roman" w:hAnsi="Times New Roman" w:cs="Times New Roman"/>
          <w:lang w:eastAsia="cs-CZ"/>
        </w:rPr>
      </w:pPr>
      <w:r w:rsidRPr="00E767DC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Za studentskou komoru:</w:t>
      </w:r>
    </w:p>
    <w:p w14:paraId="363F08F9" w14:textId="77777777" w:rsidR="00E767DC" w:rsidRPr="00E767DC" w:rsidRDefault="00E767DC" w:rsidP="00E767DC">
      <w:pPr>
        <w:rPr>
          <w:rFonts w:ascii="Times New Roman" w:hAnsi="Times New Roman" w:cs="Times New Roman"/>
          <w:lang w:eastAsia="cs-CZ"/>
        </w:rPr>
      </w:pPr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Bc. Miroslav Čermák, PhDr. Karel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Höfer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, Mgr. et Mgr. Markéta Havelková, Bc. Jaroslav Ježek, Mgr. Bc. Pavel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Martiník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, Mgr. Karolína Musilová, Mgr. Bc. Tereza Svobodová, Mgr. Sandra Štefaniková, Libor Ulrich</w:t>
      </w:r>
    </w:p>
    <w:p w14:paraId="2B480E1A" w14:textId="77777777" w:rsidR="00E767DC" w:rsidRPr="00E767DC" w:rsidRDefault="00E767DC" w:rsidP="00E767DC">
      <w:pPr>
        <w:rPr>
          <w:rFonts w:ascii="Times New Roman" w:eastAsia="Times New Roman" w:hAnsi="Times New Roman" w:cs="Times New Roman"/>
          <w:lang w:eastAsia="cs-CZ"/>
        </w:rPr>
      </w:pPr>
    </w:p>
    <w:p w14:paraId="0651C687" w14:textId="77777777" w:rsidR="00E767DC" w:rsidRPr="00E767DC" w:rsidRDefault="00E767DC" w:rsidP="00E767DC">
      <w:pPr>
        <w:rPr>
          <w:rFonts w:ascii="Times New Roman" w:hAnsi="Times New Roman" w:cs="Times New Roman"/>
          <w:lang w:eastAsia="cs-CZ"/>
        </w:rPr>
      </w:pPr>
      <w:r w:rsidRPr="00E767D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Omluveni</w:t>
      </w:r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: PhDr. Kamil Švec, Ph.D., Ema Fischerová</w:t>
      </w:r>
    </w:p>
    <w:p w14:paraId="0A39DCAC" w14:textId="77777777" w:rsidR="00E767DC" w:rsidRPr="00E767DC" w:rsidRDefault="00E767DC" w:rsidP="00E767DC">
      <w:pPr>
        <w:rPr>
          <w:rFonts w:ascii="Times New Roman" w:eastAsia="Times New Roman" w:hAnsi="Times New Roman" w:cs="Times New Roman"/>
          <w:lang w:eastAsia="cs-CZ"/>
        </w:rPr>
      </w:pPr>
    </w:p>
    <w:p w14:paraId="68D36BBA" w14:textId="77777777" w:rsidR="00E767DC" w:rsidRPr="00E767DC" w:rsidRDefault="00E767DC" w:rsidP="00E767DC">
      <w:pPr>
        <w:rPr>
          <w:rFonts w:ascii="Times New Roman" w:hAnsi="Times New Roman" w:cs="Times New Roman"/>
          <w:lang w:eastAsia="cs-CZ"/>
        </w:rPr>
      </w:pPr>
      <w:r w:rsidRPr="00E767D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Hosté</w:t>
      </w:r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: Děkan FSV UK PhDr. Jakub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Končelík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, Ph.D., proděkan pro rozvoj JUDr. PhDr. Tomáš Karásek, Ph.D., proděkan pro vědu a výzkum doc. Mgr. Jaromír Krejčí, Ph.D., proděkan pro koncepci a kvalitu studia a doktorské studium PhDr. Petr Bednařík, Ph.D., proděkanka pro zahraniční styky PhDr. Zuzana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Kasáková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, Ph.D., proděkan pro vnější vztahy doc.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MgA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. Filip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Láb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, Ph.D., proděkanka pro ekonomiku PhDr. Natálie Švarcová, Ph.D., ředitel IES doc. PhDr. Martin Gregor, Ph.D., ředitel IPS PhDr. Petr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Jüptner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, Ph.D., ředitelka IKSŽ PhDr. Alice Němcová Tejkalová, Ph.D., předseda AS UK PhDr. Tomáš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Nigrin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 xml:space="preserve">, Ph.D., pověřený tajemník Mgr. Tomáš </w:t>
      </w:r>
      <w:proofErr w:type="spellStart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Gec</w:t>
      </w:r>
      <w:proofErr w:type="spellEnd"/>
      <w:r w:rsidRPr="00E767DC">
        <w:rPr>
          <w:rFonts w:ascii="Arial" w:hAnsi="Arial" w:cs="Arial"/>
          <w:color w:val="000000"/>
          <w:sz w:val="22"/>
          <w:szCs w:val="22"/>
          <w:lang w:eastAsia="cs-CZ"/>
        </w:rPr>
        <w:t>, rektor UK prof. MUDr. Tomáš Zima, DrSc., doc. PhDr. Michal Kubát, Ph.D.</w:t>
      </w:r>
    </w:p>
    <w:p w14:paraId="11D8B616" w14:textId="77777777" w:rsidR="00E767DC" w:rsidRPr="00E767DC" w:rsidRDefault="00E767DC" w:rsidP="00E767DC">
      <w:pPr>
        <w:rPr>
          <w:rFonts w:ascii="Times New Roman" w:eastAsia="Times New Roman" w:hAnsi="Times New Roman" w:cs="Times New Roman"/>
          <w:lang w:eastAsia="cs-CZ"/>
        </w:rPr>
      </w:pPr>
    </w:p>
    <w:p w14:paraId="41CE129B" w14:textId="77777777" w:rsidR="00E767DC" w:rsidRPr="00E767DC" w:rsidRDefault="00E767DC" w:rsidP="00E767DC">
      <w:pPr>
        <w:rPr>
          <w:rFonts w:ascii="Times New Roman" w:eastAsia="Times New Roman" w:hAnsi="Times New Roman" w:cs="Times New Roman"/>
          <w:i/>
          <w:lang w:eastAsia="cs-CZ"/>
        </w:rPr>
      </w:pPr>
      <w:r w:rsidRPr="00E767DC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 xml:space="preserve">Usnesení č. 1: </w:t>
      </w:r>
      <w:r w:rsidRPr="00E767DC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AS FSV UK bere na vědomí informace o činnosti předsednictva za uplynulé období.</w:t>
      </w:r>
    </w:p>
    <w:p w14:paraId="19AC8905" w14:textId="77777777" w:rsidR="00E767DC" w:rsidRPr="00E767DC" w:rsidRDefault="00E767DC" w:rsidP="00E767DC">
      <w:pPr>
        <w:rPr>
          <w:rFonts w:ascii="Times New Roman" w:hAnsi="Times New Roman" w:cs="Times New Roman"/>
          <w:i/>
          <w:lang w:eastAsia="cs-CZ"/>
        </w:rPr>
      </w:pPr>
      <w:r w:rsidRPr="00E767D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 xml:space="preserve">Usnesení č. 2: </w:t>
      </w:r>
      <w:r w:rsidRPr="00E767DC">
        <w:rPr>
          <w:rFonts w:ascii="Arial" w:hAnsi="Arial" w:cs="Arial"/>
          <w:i/>
          <w:color w:val="000000"/>
          <w:sz w:val="22"/>
          <w:szCs w:val="22"/>
          <w:u w:val="single"/>
          <w:lang w:eastAsia="cs-CZ"/>
        </w:rPr>
        <w:t>AS FSV UK schvaluje upravený program zasedání 6. 6. 2017.</w:t>
      </w:r>
      <w:r w:rsidRPr="00E767DC">
        <w:rPr>
          <w:rFonts w:ascii="Times New Roman" w:eastAsia="Times New Roman" w:hAnsi="Times New Roman" w:cs="Times New Roman"/>
          <w:i/>
          <w:lang w:eastAsia="cs-CZ"/>
        </w:rPr>
        <w:br/>
      </w:r>
      <w:r w:rsidRPr="00E767DC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 xml:space="preserve">Usnesení č. 3: </w:t>
      </w:r>
      <w:r w:rsidRPr="00E767DC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AS FSV UK schvaluje zápis ze zasedání 25. 5. 2017.</w:t>
      </w:r>
    </w:p>
    <w:p w14:paraId="0B114DF3" w14:textId="77777777" w:rsidR="00C06E6D" w:rsidRPr="00C06E6D" w:rsidRDefault="00C06E6D" w:rsidP="00C06E6D">
      <w:pPr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</w:pPr>
      <w:r w:rsidRPr="00C06E6D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>Usnesení č. 4</w:t>
      </w:r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: AS FSV UK jmenuje komisi pro tajné hlasování ve složení Miroslav Čermák, Michal Červinka, Jaroslav Ježek.</w:t>
      </w:r>
    </w:p>
    <w:p w14:paraId="31E8218B" w14:textId="77777777" w:rsidR="00C06E6D" w:rsidRPr="00C06E6D" w:rsidRDefault="00C06E6D" w:rsidP="00C06E6D">
      <w:pPr>
        <w:rPr>
          <w:rFonts w:ascii="Times New Roman" w:hAnsi="Times New Roman" w:cs="Times New Roman"/>
          <w:i/>
          <w:lang w:eastAsia="cs-CZ"/>
        </w:rPr>
      </w:pPr>
      <w:r w:rsidRPr="00C06E6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>Usnesení č. 5</w:t>
      </w:r>
      <w:r w:rsidRPr="00C06E6D">
        <w:rPr>
          <w:rFonts w:ascii="Arial" w:hAnsi="Arial" w:cs="Arial"/>
          <w:i/>
          <w:color w:val="000000"/>
          <w:sz w:val="22"/>
          <w:szCs w:val="22"/>
          <w:u w:val="single"/>
          <w:lang w:eastAsia="cs-CZ"/>
        </w:rPr>
        <w:t>: AS FSV UK navrhuje na kandidáta na funkci rektora prof. Tomáše Zimu.</w:t>
      </w:r>
    </w:p>
    <w:p w14:paraId="315BA92A" w14:textId="77777777" w:rsidR="00C06E6D" w:rsidRPr="00C06E6D" w:rsidRDefault="00C06E6D" w:rsidP="00C06E6D">
      <w:pPr>
        <w:rPr>
          <w:rFonts w:ascii="Times New Roman" w:eastAsia="Times New Roman" w:hAnsi="Times New Roman" w:cs="Times New Roman"/>
          <w:i/>
          <w:lang w:eastAsia="cs-CZ"/>
        </w:rPr>
      </w:pPr>
      <w:r w:rsidRPr="00C06E6D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>Usnesení č. 6</w:t>
      </w:r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: AS FSV UK schvaluje upravené podklady pro volbu děkana FSV UK v roce 2017.</w:t>
      </w:r>
      <w:bookmarkStart w:id="0" w:name="_GoBack"/>
      <w:bookmarkEnd w:id="0"/>
    </w:p>
    <w:p w14:paraId="247577AB" w14:textId="77777777" w:rsidR="00C06E6D" w:rsidRPr="00C06E6D" w:rsidRDefault="00C06E6D" w:rsidP="00C06E6D">
      <w:pPr>
        <w:rPr>
          <w:rFonts w:ascii="Times New Roman" w:eastAsia="Times New Roman" w:hAnsi="Times New Roman" w:cs="Times New Roman"/>
          <w:i/>
          <w:lang w:eastAsia="cs-CZ"/>
        </w:rPr>
      </w:pPr>
      <w:r w:rsidRPr="00C06E6D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>Usnesení č. 7</w:t>
      </w:r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: AS FSV UK podporuje úsilí vedení fakulty o modernizaci Areálu Jinonice, aby odpovídal současným a budoucím prostorovým potřebám fakulty, v souladu s platnými dlouhodobými záměry univerzity a fakulty.</w:t>
      </w:r>
    </w:p>
    <w:p w14:paraId="497C9291" w14:textId="77777777" w:rsidR="00C06E6D" w:rsidRPr="00C06E6D" w:rsidRDefault="00C06E6D" w:rsidP="00C06E6D">
      <w:pPr>
        <w:rPr>
          <w:rFonts w:ascii="Times New Roman" w:eastAsia="Times New Roman" w:hAnsi="Times New Roman" w:cs="Times New Roman"/>
          <w:i/>
          <w:lang w:eastAsia="cs-CZ"/>
        </w:rPr>
      </w:pPr>
      <w:r w:rsidRPr="00C06E6D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>Usnesení č. 8:</w:t>
      </w:r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 xml:space="preserve"> AS FSV UK podporuje podaný projekt modernizace a rozšíření prostorového zázemí výuky v Areálu Jinonice.</w:t>
      </w:r>
    </w:p>
    <w:p w14:paraId="4B0FAE66" w14:textId="77777777" w:rsidR="00C06E6D" w:rsidRPr="00C06E6D" w:rsidRDefault="00C06E6D" w:rsidP="00C06E6D">
      <w:pPr>
        <w:rPr>
          <w:rFonts w:ascii="Times New Roman" w:hAnsi="Times New Roman" w:cs="Times New Roman"/>
          <w:i/>
          <w:lang w:eastAsia="cs-CZ"/>
        </w:rPr>
      </w:pPr>
      <w:r w:rsidRPr="00C06E6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 xml:space="preserve">Usnesení č. 9: </w:t>
      </w:r>
      <w:r w:rsidRPr="00C06E6D">
        <w:rPr>
          <w:rFonts w:ascii="Arial" w:hAnsi="Arial" w:cs="Arial"/>
          <w:i/>
          <w:color w:val="000000"/>
          <w:sz w:val="22"/>
          <w:szCs w:val="22"/>
          <w:u w:val="single"/>
          <w:lang w:eastAsia="cs-CZ"/>
        </w:rPr>
        <w:t>AS FSV UK schvaluje Aktualizaci Dlouhodobého záměru FSV UK.</w:t>
      </w:r>
    </w:p>
    <w:p w14:paraId="33A26435" w14:textId="77777777" w:rsidR="00C06E6D" w:rsidRPr="00C06E6D" w:rsidRDefault="00C06E6D" w:rsidP="00C06E6D">
      <w:pPr>
        <w:rPr>
          <w:rFonts w:ascii="Times New Roman" w:hAnsi="Times New Roman" w:cs="Times New Roman"/>
          <w:i/>
          <w:lang w:eastAsia="cs-CZ"/>
        </w:rPr>
      </w:pPr>
      <w:r w:rsidRPr="00C06E6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 xml:space="preserve">Usnesení č. 10: </w:t>
      </w:r>
      <w:r w:rsidRPr="00C06E6D">
        <w:rPr>
          <w:rFonts w:ascii="Arial" w:hAnsi="Arial" w:cs="Arial"/>
          <w:i/>
          <w:color w:val="000000"/>
          <w:sz w:val="22"/>
          <w:szCs w:val="22"/>
          <w:u w:val="single"/>
          <w:lang w:eastAsia="cs-CZ"/>
        </w:rPr>
        <w:t>AS FSV UK schvaluje Výroční zprávu FSV UK.</w:t>
      </w:r>
    </w:p>
    <w:p w14:paraId="77EB2755" w14:textId="77777777" w:rsidR="00C06E6D" w:rsidRPr="00C06E6D" w:rsidRDefault="00C06E6D" w:rsidP="00C06E6D">
      <w:pPr>
        <w:rPr>
          <w:rFonts w:ascii="Times New Roman" w:eastAsia="Times New Roman" w:hAnsi="Times New Roman" w:cs="Times New Roman"/>
          <w:i/>
          <w:lang w:eastAsia="cs-CZ"/>
        </w:rPr>
      </w:pPr>
      <w:r w:rsidRPr="00C06E6D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 xml:space="preserve">Usnesení č. 11: </w:t>
      </w:r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 xml:space="preserve">AS FSV UK schvaluje podmínky pro přijetí ke studiu v </w:t>
      </w:r>
      <w:proofErr w:type="spellStart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a.r</w:t>
      </w:r>
      <w:proofErr w:type="spellEnd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. 2018/2019 po zapracování změn navržených studijní komisí.</w:t>
      </w:r>
    </w:p>
    <w:p w14:paraId="1350DF2B" w14:textId="77777777" w:rsidR="00C06E6D" w:rsidRPr="00C06E6D" w:rsidRDefault="00C06E6D" w:rsidP="00C06E6D">
      <w:pPr>
        <w:rPr>
          <w:rFonts w:ascii="Times New Roman" w:eastAsia="Times New Roman" w:hAnsi="Times New Roman" w:cs="Times New Roman"/>
          <w:i/>
          <w:lang w:eastAsia="cs-CZ"/>
        </w:rPr>
      </w:pPr>
      <w:r w:rsidRPr="00C06E6D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 xml:space="preserve">Usnesení č. 12: </w:t>
      </w:r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 xml:space="preserve">AS FSV UK vyjadřuje kladné stanovisko k návrhu studijního programu Joint </w:t>
      </w:r>
      <w:proofErr w:type="spellStart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Degree</w:t>
      </w:r>
      <w:proofErr w:type="spellEnd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 xml:space="preserve"> International Master in </w:t>
      </w:r>
      <w:proofErr w:type="spellStart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Security</w:t>
      </w:r>
      <w:proofErr w:type="spellEnd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 xml:space="preserve">, </w:t>
      </w:r>
      <w:proofErr w:type="spellStart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Intelligence</w:t>
      </w:r>
      <w:proofErr w:type="spellEnd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 xml:space="preserve"> and </w:t>
      </w:r>
      <w:proofErr w:type="spellStart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Strategic</w:t>
      </w:r>
      <w:proofErr w:type="spellEnd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Studies</w:t>
      </w:r>
      <w:proofErr w:type="spellEnd"/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.</w:t>
      </w:r>
    </w:p>
    <w:p w14:paraId="208E2EB1" w14:textId="77777777" w:rsidR="00C06E6D" w:rsidRPr="00C06E6D" w:rsidRDefault="00C06E6D" w:rsidP="00C06E6D">
      <w:pPr>
        <w:rPr>
          <w:rFonts w:ascii="Times New Roman" w:eastAsia="Times New Roman" w:hAnsi="Times New Roman" w:cs="Times New Roman"/>
          <w:i/>
          <w:lang w:eastAsia="cs-CZ"/>
        </w:rPr>
      </w:pPr>
      <w:r w:rsidRPr="00C06E6D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cs-CZ"/>
        </w:rPr>
        <w:t>Usnesení č. 13</w:t>
      </w:r>
      <w:r w:rsidRPr="00C06E6D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cs-CZ"/>
        </w:rPr>
        <w:t>: AS FSV UK schvaluje termíny zasedání AS FSV UK ve dnech 3. října, 7. listopadu, 5. prosince, 9. ledna 2018 a 6. února 2018.</w:t>
      </w:r>
    </w:p>
    <w:p w14:paraId="09A20D60" w14:textId="77777777" w:rsidR="00C06E6D" w:rsidRPr="00C06E6D" w:rsidRDefault="00C06E6D" w:rsidP="00C06E6D">
      <w:pPr>
        <w:rPr>
          <w:rFonts w:ascii="Times New Roman" w:eastAsia="Times New Roman" w:hAnsi="Times New Roman" w:cs="Times New Roman"/>
          <w:lang w:eastAsia="cs-CZ"/>
        </w:rPr>
      </w:pPr>
    </w:p>
    <w:p w14:paraId="28E7E3E2" w14:textId="77777777" w:rsidR="00C06E6D" w:rsidRPr="00C06E6D" w:rsidRDefault="00C06E6D" w:rsidP="00C06E6D">
      <w:pPr>
        <w:rPr>
          <w:rFonts w:ascii="Times New Roman" w:eastAsia="Times New Roman" w:hAnsi="Times New Roman" w:cs="Times New Roman"/>
          <w:lang w:eastAsia="cs-CZ"/>
        </w:rPr>
      </w:pPr>
    </w:p>
    <w:p w14:paraId="631E1DEE" w14:textId="77777777" w:rsidR="00C06E6D" w:rsidRPr="00C06E6D" w:rsidRDefault="00C06E6D" w:rsidP="00C06E6D">
      <w:pPr>
        <w:rPr>
          <w:rFonts w:ascii="Times New Roman" w:eastAsia="Times New Roman" w:hAnsi="Times New Roman" w:cs="Times New Roman"/>
          <w:lang w:eastAsia="cs-CZ"/>
        </w:rPr>
      </w:pPr>
    </w:p>
    <w:p w14:paraId="156F2295" w14:textId="77777777" w:rsidR="002C19FC" w:rsidRDefault="00C06E6D"/>
    <w:sectPr w:rsidR="002C19FC" w:rsidSect="00D80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DC"/>
    <w:rsid w:val="003C2AAD"/>
    <w:rsid w:val="00C06E6D"/>
    <w:rsid w:val="00D80BFD"/>
    <w:rsid w:val="00E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C3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67DC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Svobodová</dc:creator>
  <cp:keywords/>
  <dc:description/>
  <cp:lastModifiedBy>Tereza Svobodová</cp:lastModifiedBy>
  <cp:revision>1</cp:revision>
  <dcterms:created xsi:type="dcterms:W3CDTF">2017-06-07T13:32:00Z</dcterms:created>
  <dcterms:modified xsi:type="dcterms:W3CDTF">2017-06-07T13:36:00Z</dcterms:modified>
</cp:coreProperties>
</file>