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B" w:firstRow="1" w:lastRow="0" w:firstColumn="1" w:lastColumn="0" w:noHBand="0" w:noVBand="0"/>
      </w:tblPr>
      <w:tblGrid>
        <w:gridCol w:w="2977"/>
        <w:gridCol w:w="284"/>
        <w:gridCol w:w="283"/>
        <w:gridCol w:w="284"/>
        <w:gridCol w:w="141"/>
        <w:gridCol w:w="142"/>
        <w:gridCol w:w="284"/>
        <w:gridCol w:w="283"/>
        <w:gridCol w:w="284"/>
        <w:gridCol w:w="283"/>
        <w:gridCol w:w="284"/>
        <w:gridCol w:w="283"/>
        <w:gridCol w:w="142"/>
        <w:gridCol w:w="142"/>
        <w:gridCol w:w="283"/>
        <w:gridCol w:w="284"/>
        <w:gridCol w:w="141"/>
        <w:gridCol w:w="1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</w:tblGrid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3969" w:type="dxa"/>
            <w:gridSpan w:val="5"/>
          </w:tcPr>
          <w:p w:rsidR="00CF57D2" w:rsidRDefault="00CF57D2">
            <w:bookmarkStart w:id="0" w:name="_GoBack"/>
            <w:bookmarkEnd w:id="0"/>
            <w:proofErr w:type="gramStart"/>
            <w:r>
              <w:t>ORGANIZACE :</w:t>
            </w:r>
            <w:proofErr w:type="gramEnd"/>
          </w:p>
        </w:tc>
        <w:tc>
          <w:tcPr>
            <w:tcW w:w="2835" w:type="dxa"/>
            <w:gridSpan w:val="12"/>
          </w:tcPr>
          <w:p w:rsidR="00CF57D2" w:rsidRDefault="00CF57D2">
            <w:pPr>
              <w:jc w:val="center"/>
              <w:rPr>
                <w:b/>
              </w:rPr>
            </w:pPr>
            <w:r>
              <w:rPr>
                <w:b/>
              </w:rPr>
              <w:t>EVIDENCE DOCHÁZKY</w:t>
            </w:r>
          </w:p>
        </w:tc>
        <w:tc>
          <w:tcPr>
            <w:tcW w:w="8931" w:type="dxa"/>
            <w:gridSpan w:val="30"/>
            <w:vMerge w:val="restart"/>
          </w:tcPr>
          <w:p w:rsidR="00CF57D2" w:rsidRDefault="00CF57D2">
            <w:pPr>
              <w:jc w:val="both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Vysvětlivky:</w:t>
            </w:r>
          </w:p>
          <w:p w:rsidR="00CF57D2" w:rsidRPr="00CF57D2" w:rsidRDefault="00CF57D2" w:rsidP="00CF57D2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jc w:val="both"/>
              <w:rPr>
                <w:sz w:val="16"/>
              </w:rPr>
            </w:pPr>
            <w:r>
              <w:rPr>
                <w:sz w:val="16"/>
              </w:rPr>
              <w:t xml:space="preserve">Evidenci docházky odevzdá každé pracoviště UK FSV </w:t>
            </w:r>
            <w:r w:rsidRPr="001678AB">
              <w:rPr>
                <w:b/>
                <w:sz w:val="16"/>
              </w:rPr>
              <w:t>do 2. dne následujícího měsíce do osobního oddělení</w:t>
            </w:r>
            <w:r>
              <w:rPr>
                <w:sz w:val="16"/>
              </w:rPr>
              <w:t xml:space="preserve"> s podpisem vedoucího pracoviště (za instituty s podpisem ředitele)</w:t>
            </w:r>
            <w:r w:rsidRPr="00CF57D2">
              <w:rPr>
                <w:sz w:val="16"/>
              </w:rPr>
              <w:t xml:space="preserve"> a o</w:t>
            </w:r>
            <w:r>
              <w:rPr>
                <w:sz w:val="16"/>
              </w:rPr>
              <w:t>soby, která docházku zpracovala.</w:t>
            </w:r>
          </w:p>
          <w:p w:rsidR="001678AB" w:rsidRDefault="00CF57D2" w:rsidP="001678AB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jc w:val="both"/>
            </w:pPr>
            <w:r>
              <w:rPr>
                <w:b/>
                <w:sz w:val="16"/>
              </w:rPr>
              <w:t xml:space="preserve">A </w:t>
            </w:r>
            <w:r>
              <w:rPr>
                <w:sz w:val="16"/>
              </w:rPr>
              <w:t xml:space="preserve">- absence neoml., 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 xml:space="preserve"> - dovolená, </w:t>
            </w:r>
            <w:r>
              <w:rPr>
                <w:b/>
                <w:sz w:val="16"/>
              </w:rPr>
              <w:t>N</w:t>
            </w:r>
            <w:r>
              <w:rPr>
                <w:sz w:val="16"/>
              </w:rPr>
              <w:t xml:space="preserve"> - nemoc, </w:t>
            </w:r>
            <w:r>
              <w:rPr>
                <w:b/>
                <w:sz w:val="16"/>
              </w:rPr>
              <w:t>O</w:t>
            </w:r>
            <w:r>
              <w:rPr>
                <w:sz w:val="16"/>
              </w:rPr>
              <w:t xml:space="preserve"> - ošetřování člena rodiny, </w:t>
            </w:r>
            <w:r>
              <w:rPr>
                <w:b/>
                <w:sz w:val="16"/>
              </w:rPr>
              <w:t>P1</w:t>
            </w:r>
            <w:r>
              <w:rPr>
                <w:sz w:val="16"/>
              </w:rPr>
              <w:t xml:space="preserve"> - prac. </w:t>
            </w:r>
            <w:proofErr w:type="gramStart"/>
            <w:r>
              <w:rPr>
                <w:sz w:val="16"/>
              </w:rPr>
              <w:t>volno</w:t>
            </w:r>
            <w:proofErr w:type="gramEnd"/>
            <w:r>
              <w:rPr>
                <w:sz w:val="16"/>
              </w:rPr>
              <w:t xml:space="preserve"> s náhradou mzdy, tj. důležité překážky ve smyslu platného znění Naříz</w:t>
            </w:r>
            <w:r w:rsidR="001678AB">
              <w:rPr>
                <w:sz w:val="16"/>
              </w:rPr>
              <w:t>ení</w:t>
            </w:r>
            <w:r>
              <w:rPr>
                <w:sz w:val="16"/>
              </w:rPr>
              <w:t xml:space="preserve">.vlády č.590/2006 Sb., pracovní cesty, studijní pobyty, (dokládané cestovními příkazy, či příkazy k vyslání na prac. cestu do zahraničí), </w:t>
            </w:r>
            <w:r w:rsidR="001678AB" w:rsidRPr="001678AB">
              <w:rPr>
                <w:b/>
                <w:i/>
                <w:sz w:val="16"/>
              </w:rPr>
              <w:t>*</w:t>
            </w:r>
            <w:r w:rsidR="001678AB" w:rsidRPr="001678AB">
              <w:rPr>
                <w:i/>
                <w:sz w:val="16"/>
              </w:rPr>
              <w:t xml:space="preserve"> u kódu P1 je třeba písemně sdělit o jaký druh P1 se jedná</w:t>
            </w:r>
            <w:r w:rsidR="001678AB">
              <w:rPr>
                <w:i/>
                <w:sz w:val="16"/>
              </w:rPr>
              <w:t>,</w:t>
            </w:r>
            <w:r w:rsidR="001678AB">
              <w:rPr>
                <w:sz w:val="16"/>
              </w:rPr>
              <w:t xml:space="preserve"> </w:t>
            </w:r>
            <w:r w:rsidRPr="00CF57D2">
              <w:rPr>
                <w:b/>
                <w:sz w:val="16"/>
              </w:rPr>
              <w:t>T</w:t>
            </w:r>
            <w:r>
              <w:rPr>
                <w:sz w:val="16"/>
              </w:rPr>
              <w:t xml:space="preserve"> – tvůrčí volno, </w:t>
            </w:r>
            <w:r>
              <w:rPr>
                <w:b/>
                <w:sz w:val="16"/>
              </w:rPr>
              <w:t>S</w:t>
            </w:r>
            <w:r>
              <w:rPr>
                <w:sz w:val="16"/>
              </w:rPr>
              <w:t xml:space="preserve"> - svátky a ostatní dny volna, </w:t>
            </w:r>
            <w:r w:rsidR="001678AB" w:rsidRPr="001678AB">
              <w:rPr>
                <w:b/>
                <w:sz w:val="16"/>
              </w:rPr>
              <w:t>MD</w:t>
            </w:r>
            <w:r w:rsidR="001678AB">
              <w:rPr>
                <w:sz w:val="16"/>
              </w:rPr>
              <w:t xml:space="preserve"> – mateřská dovolená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NV</w:t>
            </w:r>
            <w:r>
              <w:rPr>
                <w:sz w:val="16"/>
              </w:rPr>
              <w:t xml:space="preserve"> - neplacené volno, </w:t>
            </w:r>
            <w:r w:rsidR="001678AB">
              <w:rPr>
                <w:b/>
                <w:sz w:val="16"/>
              </w:rPr>
              <w:t>RD</w:t>
            </w:r>
            <w:r>
              <w:rPr>
                <w:b/>
                <w:sz w:val="16"/>
              </w:rPr>
              <w:t xml:space="preserve"> </w:t>
            </w:r>
            <w:r w:rsidR="001678AB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 w:rsidR="001678AB">
              <w:rPr>
                <w:sz w:val="16"/>
              </w:rPr>
              <w:t>rodičovská dovolená</w:t>
            </w:r>
            <w:r>
              <w:rPr>
                <w:sz w:val="16"/>
              </w:rPr>
              <w:t>.</w:t>
            </w:r>
            <w:r w:rsidR="001678AB" w:rsidRPr="001678AB">
              <w:rPr>
                <w:sz w:val="16"/>
              </w:rPr>
              <w:t xml:space="preserve"> </w:t>
            </w:r>
          </w:p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/>
        </w:trPr>
        <w:tc>
          <w:tcPr>
            <w:tcW w:w="3969" w:type="dxa"/>
            <w:gridSpan w:val="5"/>
          </w:tcPr>
          <w:p w:rsidR="00CF57D2" w:rsidRDefault="00CF57D2">
            <w:r>
              <w:t>PRACOVISTĚ :</w:t>
            </w:r>
          </w:p>
        </w:tc>
        <w:tc>
          <w:tcPr>
            <w:tcW w:w="1985" w:type="dxa"/>
            <w:gridSpan w:val="8"/>
          </w:tcPr>
          <w:p w:rsidR="00CF57D2" w:rsidRDefault="00CF57D2">
            <w:r>
              <w:t>za měsíc:</w:t>
            </w:r>
          </w:p>
        </w:tc>
        <w:tc>
          <w:tcPr>
            <w:tcW w:w="850" w:type="dxa"/>
            <w:gridSpan w:val="4"/>
          </w:tcPr>
          <w:p w:rsidR="00CF57D2" w:rsidRDefault="00CF57D2">
            <w:r>
              <w:t>rok:</w:t>
            </w:r>
          </w:p>
          <w:p w:rsidR="00CF57D2" w:rsidRDefault="00CF57D2">
            <w:pPr>
              <w:jc w:val="center"/>
              <w:rPr>
                <w:b/>
              </w:rPr>
            </w:pPr>
          </w:p>
        </w:tc>
        <w:tc>
          <w:tcPr>
            <w:tcW w:w="8931" w:type="dxa"/>
            <w:gridSpan w:val="30"/>
            <w:vMerge/>
          </w:tcPr>
          <w:p w:rsidR="00CF57D2" w:rsidRDefault="00CF57D2">
            <w:pPr>
              <w:jc w:val="both"/>
              <w:rPr>
                <w:sz w:val="16"/>
                <w:u w:val="single"/>
              </w:rPr>
            </w:pPr>
          </w:p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"/>
        </w:trPr>
        <w:tc>
          <w:tcPr>
            <w:tcW w:w="2977" w:type="dxa"/>
            <w:vMerge w:val="restart"/>
            <w:vAlign w:val="center"/>
          </w:tcPr>
          <w:p w:rsidR="00CF57D2" w:rsidRDefault="00CF57D2">
            <w:pPr>
              <w:jc w:val="center"/>
            </w:pPr>
            <w:r>
              <w:t>Příjmení, jméno, titul</w:t>
            </w:r>
          </w:p>
        </w:tc>
        <w:tc>
          <w:tcPr>
            <w:tcW w:w="8789" w:type="dxa"/>
            <w:gridSpan w:val="34"/>
          </w:tcPr>
          <w:p w:rsidR="00CF57D2" w:rsidRDefault="00CF57D2">
            <w:pPr>
              <w:jc w:val="center"/>
            </w:pPr>
            <w:r>
              <w:t>Dny měsíce</w:t>
            </w:r>
          </w:p>
        </w:tc>
        <w:tc>
          <w:tcPr>
            <w:tcW w:w="567" w:type="dxa"/>
            <w:vMerge w:val="restart"/>
          </w:tcPr>
          <w:p w:rsidR="00CF57D2" w:rsidRDefault="00CF57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Počet odpraco-vaných dnů</w:t>
            </w:r>
          </w:p>
        </w:tc>
        <w:tc>
          <w:tcPr>
            <w:tcW w:w="3402" w:type="dxa"/>
            <w:gridSpan w:val="11"/>
            <w:vMerge w:val="restart"/>
            <w:vAlign w:val="center"/>
          </w:tcPr>
          <w:p w:rsidR="00CF57D2" w:rsidRDefault="00CF57D2">
            <w:pPr>
              <w:jc w:val="center"/>
            </w:pPr>
            <w:r>
              <w:t>Počet neodpracovaných dnů</w:t>
            </w:r>
          </w:p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/>
        </w:trPr>
        <w:tc>
          <w:tcPr>
            <w:tcW w:w="2977" w:type="dxa"/>
            <w:vMerge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  <w:vMerge/>
          </w:tcPr>
          <w:p w:rsidR="00CF57D2" w:rsidRDefault="00CF57D2"/>
        </w:tc>
        <w:tc>
          <w:tcPr>
            <w:tcW w:w="3402" w:type="dxa"/>
            <w:gridSpan w:val="11"/>
            <w:vMerge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"/>
        </w:trPr>
        <w:tc>
          <w:tcPr>
            <w:tcW w:w="2977" w:type="dxa"/>
            <w:vMerge/>
          </w:tcPr>
          <w:p w:rsidR="00CF57D2" w:rsidRDefault="00CF57D2"/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  <w:gridSpan w:val="2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4" w:type="dxa"/>
            <w:gridSpan w:val="2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83" w:type="dxa"/>
            <w:gridSpan w:val="2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67" w:type="dxa"/>
            <w:vMerge/>
          </w:tcPr>
          <w:p w:rsidR="00CF57D2" w:rsidRDefault="00CF57D2">
            <w:pPr>
              <w:jc w:val="center"/>
            </w:pP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P1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MD</w:t>
            </w:r>
          </w:p>
        </w:tc>
        <w:tc>
          <w:tcPr>
            <w:tcW w:w="283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NV</w:t>
            </w:r>
          </w:p>
        </w:tc>
        <w:tc>
          <w:tcPr>
            <w:tcW w:w="284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RD</w:t>
            </w:r>
          </w:p>
        </w:tc>
        <w:tc>
          <w:tcPr>
            <w:tcW w:w="567" w:type="dxa"/>
          </w:tcPr>
          <w:p w:rsidR="00CF57D2" w:rsidRDefault="00CF57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Celkem</w:t>
            </w:r>
          </w:p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  <w:tr w:rsidR="00CF5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2977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  <w:gridSpan w:val="2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  <w:gridSpan w:val="2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283" w:type="dxa"/>
          </w:tcPr>
          <w:p w:rsidR="00CF57D2" w:rsidRDefault="00CF57D2"/>
        </w:tc>
        <w:tc>
          <w:tcPr>
            <w:tcW w:w="284" w:type="dxa"/>
          </w:tcPr>
          <w:p w:rsidR="00CF57D2" w:rsidRDefault="00CF57D2"/>
        </w:tc>
        <w:tc>
          <w:tcPr>
            <w:tcW w:w="567" w:type="dxa"/>
          </w:tcPr>
          <w:p w:rsidR="00CF57D2" w:rsidRDefault="00CF57D2"/>
        </w:tc>
      </w:tr>
    </w:tbl>
    <w:p w:rsidR="00CF57D2" w:rsidRDefault="00CF57D2">
      <w:pPr>
        <w:rPr>
          <w:sz w:val="16"/>
        </w:rPr>
      </w:pPr>
    </w:p>
    <w:p w:rsidR="001678AB" w:rsidRDefault="001678AB">
      <w:pPr>
        <w:rPr>
          <w:sz w:val="16"/>
        </w:rPr>
      </w:pPr>
      <w:r>
        <w:rPr>
          <w:sz w:val="16"/>
        </w:rPr>
        <w:t>Dne: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Zpracoval:</w:t>
      </w:r>
    </w:p>
    <w:p w:rsidR="00CF57D2" w:rsidRDefault="001678AB">
      <w:pPr>
        <w:tabs>
          <w:tab w:val="left" w:pos="11482"/>
        </w:tabs>
        <w:rPr>
          <w:sz w:val="16"/>
        </w:rPr>
      </w:pPr>
      <w:r>
        <w:rPr>
          <w:sz w:val="16"/>
        </w:rPr>
        <w:t>*Poznámka:</w:t>
      </w:r>
      <w:r w:rsidR="00CF57D2">
        <w:rPr>
          <w:sz w:val="16"/>
        </w:rPr>
        <w:tab/>
        <w:t xml:space="preserve">Podpis  vedoucího </w:t>
      </w:r>
      <w:proofErr w:type="gramStart"/>
      <w:r w:rsidR="00CF57D2">
        <w:rPr>
          <w:sz w:val="16"/>
        </w:rPr>
        <w:t>pracovníka :</w:t>
      </w:r>
      <w:proofErr w:type="gramEnd"/>
    </w:p>
    <w:sectPr w:rsidR="00CF57D2">
      <w:pgSz w:w="16840" w:h="11907" w:orient="landscape" w:code="9"/>
      <w:pgMar w:top="454" w:right="567" w:bottom="454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7D28"/>
    <w:multiLevelType w:val="singleLevel"/>
    <w:tmpl w:val="E584B8EE"/>
    <w:lvl w:ilvl="0">
      <w:start w:val="1"/>
      <w:numFmt w:val="decimal"/>
      <w:lvlText w:val="%1"/>
      <w:lvlJc w:val="center"/>
      <w:pPr>
        <w:tabs>
          <w:tab w:val="num" w:pos="473"/>
        </w:tabs>
        <w:ind w:left="284" w:hanging="171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">
    <w:nsid w:val="39F932EA"/>
    <w:multiLevelType w:val="singleLevel"/>
    <w:tmpl w:val="FFA02D80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16"/>
      </w:rPr>
    </w:lvl>
  </w:abstractNum>
  <w:abstractNum w:abstractNumId="2">
    <w:nsid w:val="68A419E9"/>
    <w:multiLevelType w:val="singleLevel"/>
    <w:tmpl w:val="6E6822F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>
    <w:nsid w:val="6B195C32"/>
    <w:multiLevelType w:val="singleLevel"/>
    <w:tmpl w:val="6E6822F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D2"/>
    <w:rsid w:val="001678AB"/>
    <w:rsid w:val="002D171B"/>
    <w:rsid w:val="00C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FSV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Charpe</dc:creator>
  <cp:lastModifiedBy>CIVT Hollar</cp:lastModifiedBy>
  <cp:revision>2</cp:revision>
  <cp:lastPrinted>2001-03-30T07:59:00Z</cp:lastPrinted>
  <dcterms:created xsi:type="dcterms:W3CDTF">2014-10-23T08:50:00Z</dcterms:created>
  <dcterms:modified xsi:type="dcterms:W3CDTF">2014-10-23T08:50:00Z</dcterms:modified>
</cp:coreProperties>
</file>